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BD5" w:rsidRDefault="00A75BD5" w:rsidP="00A75BD5">
      <w:pPr>
        <w:jc w:val="center"/>
        <w:rPr>
          <w:b/>
        </w:rPr>
      </w:pPr>
      <w:r w:rsidRPr="00A75BD5">
        <w:rPr>
          <w:b/>
        </w:rPr>
        <w:t>Math 416</w:t>
      </w:r>
    </w:p>
    <w:p w:rsidR="00A75BD5" w:rsidRPr="00A75BD5" w:rsidRDefault="00A75BD5" w:rsidP="00A75BD5">
      <w:pPr>
        <w:jc w:val="center"/>
        <w:rPr>
          <w:b/>
        </w:rPr>
      </w:pPr>
    </w:p>
    <w:p w:rsidR="00A75BD5" w:rsidRDefault="00A75BD5" w:rsidP="00E26C2F">
      <w:pPr>
        <w:ind w:right="-630"/>
        <w:jc w:val="center"/>
      </w:pPr>
      <w:r w:rsidRPr="007E64DD">
        <w:rPr>
          <w:b/>
          <w:u w:val="single"/>
        </w:rPr>
        <w:t>Lesson plan</w:t>
      </w:r>
      <w:r>
        <w:rPr>
          <w:b/>
          <w:u w:val="single"/>
        </w:rPr>
        <w:t xml:space="preserve"> format</w:t>
      </w:r>
      <w:r>
        <w:t xml:space="preserve"> for a high school </w:t>
      </w:r>
      <w:r w:rsidR="00E26C2F">
        <w:t>Probability &amp; Statistics class with 29 students (none with IEPs), Due 11/20</w:t>
      </w:r>
      <w:r w:rsidR="003F13CA">
        <w:t xml:space="preserve"> for 10 </w:t>
      </w:r>
      <w:proofErr w:type="spellStart"/>
      <w:r w:rsidR="003F13CA">
        <w:t>pts</w:t>
      </w:r>
      <w:proofErr w:type="spellEnd"/>
    </w:p>
    <w:p w:rsidR="00A75BD5" w:rsidRDefault="00A75BD5" w:rsidP="00A75BD5"/>
    <w:p w:rsidR="00A75BD5" w:rsidRDefault="00A75BD5" w:rsidP="00A75BD5">
      <w:pPr>
        <w:numPr>
          <w:ilvl w:val="0"/>
          <w:numId w:val="1"/>
        </w:numPr>
        <w:spacing w:line="360" w:lineRule="auto"/>
      </w:pPr>
      <w:r>
        <w:t xml:space="preserve">OBJECTIVES / Intended, Observable Outcomes </w:t>
      </w:r>
    </w:p>
    <w:p w:rsidR="00E26C2F" w:rsidRDefault="00E26C2F" w:rsidP="00A75BD5">
      <w:pPr>
        <w:numPr>
          <w:ilvl w:val="0"/>
          <w:numId w:val="1"/>
        </w:numPr>
        <w:spacing w:line="360" w:lineRule="auto"/>
      </w:pPr>
      <w:r>
        <w:t>State Benchmarks addressed</w:t>
      </w:r>
    </w:p>
    <w:p w:rsidR="00A75BD5" w:rsidRDefault="00A75BD5" w:rsidP="00A75BD5">
      <w:pPr>
        <w:numPr>
          <w:ilvl w:val="0"/>
          <w:numId w:val="1"/>
        </w:numPr>
        <w:spacing w:line="360" w:lineRule="auto"/>
      </w:pPr>
      <w:r>
        <w:t xml:space="preserve">MATERIALS / Visual Aids </w:t>
      </w:r>
    </w:p>
    <w:p w:rsidR="00A75BD5" w:rsidRDefault="00F16792" w:rsidP="00A75BD5">
      <w:pPr>
        <w:spacing w:line="360" w:lineRule="auto"/>
      </w:pPr>
      <w:r>
        <w:t>4</w:t>
      </w:r>
      <w:r w:rsidR="00A75BD5">
        <w:t xml:space="preserve">.   READINESS / Prior Knowledge and Skills Required </w:t>
      </w:r>
    </w:p>
    <w:p w:rsidR="00A75BD5" w:rsidRDefault="00F16792" w:rsidP="00A75BD5">
      <w:pPr>
        <w:spacing w:line="360" w:lineRule="auto"/>
      </w:pPr>
      <w:r>
        <w:t>5</w:t>
      </w:r>
      <w:r w:rsidR="00A75BD5">
        <w:t xml:space="preserve">.   MOTIVATION / Anticipatory Set / Advanced Organizers / Introduction </w:t>
      </w:r>
    </w:p>
    <w:p w:rsidR="00A75BD5" w:rsidRDefault="00F16792" w:rsidP="00A75BD5">
      <w:pPr>
        <w:spacing w:line="360" w:lineRule="auto"/>
        <w:rPr>
          <w:u w:val="single"/>
        </w:rPr>
      </w:pPr>
      <w:r>
        <w:t>6</w:t>
      </w:r>
      <w:r w:rsidR="00A75BD5">
        <w:t>.   PROCEDURE / Instructional Strategies / Activities/</w:t>
      </w:r>
      <w:r w:rsidR="00A75BD5">
        <w:rPr>
          <w:u w:val="single"/>
        </w:rPr>
        <w:t xml:space="preserve">Key Questions </w:t>
      </w:r>
    </w:p>
    <w:p w:rsidR="00A23EAD" w:rsidRDefault="003C47C5" w:rsidP="00A75BD5">
      <w:pPr>
        <w:spacing w:line="360" w:lineRule="auto"/>
      </w:pPr>
      <w:r>
        <w:t xml:space="preserve">       </w:t>
      </w:r>
      <w:bookmarkStart w:id="0" w:name="_GoBack"/>
      <w:bookmarkEnd w:id="0"/>
      <w:r w:rsidR="00A23EAD">
        <w:t xml:space="preserve">This should be very scripted and </w:t>
      </w:r>
      <w:r w:rsidR="00A75BD5">
        <w:t xml:space="preserve">Subsets may include:  </w:t>
      </w:r>
    </w:p>
    <w:p w:rsidR="00A75BD5" w:rsidRDefault="00A75BD5" w:rsidP="00A23EAD">
      <w:pPr>
        <w:spacing w:line="360" w:lineRule="auto"/>
        <w:ind w:left="1440" w:firstLine="720"/>
      </w:pPr>
      <w:r>
        <w:t xml:space="preserve">Demonstration / </w:t>
      </w:r>
      <w:r w:rsidRPr="00A75BD5">
        <w:rPr>
          <w:u w:val="single"/>
        </w:rPr>
        <w:t>Detailed Examples</w:t>
      </w:r>
      <w:r w:rsidR="00F14CAD">
        <w:rPr>
          <w:u w:val="single"/>
        </w:rPr>
        <w:t xml:space="preserve"> that are to be on the </w:t>
      </w:r>
      <w:proofErr w:type="spellStart"/>
      <w:r w:rsidR="00F14CAD">
        <w:rPr>
          <w:u w:val="single"/>
        </w:rPr>
        <w:t>SmartBoard</w:t>
      </w:r>
      <w:proofErr w:type="spellEnd"/>
      <w:r w:rsidR="003C47C5">
        <w:rPr>
          <w:u w:val="single"/>
        </w:rPr>
        <w:t xml:space="preserve"> (Plan </w:t>
      </w:r>
      <w:r w:rsidR="003C47C5">
        <w:rPr>
          <w:u w:val="single"/>
        </w:rPr>
        <w:br/>
      </w:r>
      <w:r w:rsidR="003C47C5" w:rsidRPr="003C47C5">
        <w:t xml:space="preserve">                                        </w:t>
      </w:r>
      <w:r w:rsidR="003C47C5">
        <w:rPr>
          <w:u w:val="single"/>
        </w:rPr>
        <w:t>B when technology fails</w:t>
      </w:r>
    </w:p>
    <w:p w:rsidR="00A75BD5" w:rsidRDefault="00A75BD5" w:rsidP="00A75BD5">
      <w:pPr>
        <w:spacing w:line="360" w:lineRule="auto"/>
        <w:ind w:left="720" w:firstLine="720"/>
      </w:pPr>
      <w:r>
        <w:t xml:space="preserve">            Checks for Understanding / Procedural Checks</w:t>
      </w:r>
    </w:p>
    <w:p w:rsidR="00A75BD5" w:rsidRDefault="00A75BD5" w:rsidP="00A75BD5">
      <w:pPr>
        <w:spacing w:line="360" w:lineRule="auto"/>
        <w:ind w:left="720" w:firstLine="720"/>
      </w:pPr>
      <w:r>
        <w:t xml:space="preserve">            Guided Practice</w:t>
      </w:r>
    </w:p>
    <w:p w:rsidR="00A75BD5" w:rsidRDefault="00A75BD5" w:rsidP="00A75BD5">
      <w:pPr>
        <w:spacing w:line="360" w:lineRule="auto"/>
        <w:ind w:left="720" w:firstLine="720"/>
      </w:pPr>
      <w:r>
        <w:tab/>
        <w:t>Reinforcement / Corrective feedback</w:t>
      </w:r>
    </w:p>
    <w:p w:rsidR="00A75BD5" w:rsidRPr="00BB1EF5" w:rsidRDefault="00A75BD5" w:rsidP="00A75BD5">
      <w:pPr>
        <w:spacing w:line="360" w:lineRule="auto"/>
        <w:ind w:left="1440" w:firstLine="720"/>
      </w:pPr>
      <w:r w:rsidRPr="00BB1EF5">
        <w:t>Concepts related to technology and student learning</w:t>
      </w:r>
    </w:p>
    <w:p w:rsidR="00A75BD5" w:rsidRDefault="00A75BD5" w:rsidP="00A75BD5">
      <w:pPr>
        <w:spacing w:line="360" w:lineRule="auto"/>
        <w:ind w:left="1440" w:firstLine="720"/>
      </w:pPr>
      <w:r>
        <w:t xml:space="preserve">Closure </w:t>
      </w:r>
    </w:p>
    <w:p w:rsidR="00A75BD5" w:rsidRDefault="00A75BD5" w:rsidP="00A75BD5">
      <w:pPr>
        <w:spacing w:line="360" w:lineRule="auto"/>
      </w:pPr>
      <w:r>
        <w:tab/>
      </w:r>
      <w:r>
        <w:tab/>
      </w:r>
      <w:r>
        <w:tab/>
        <w:t>Assignment</w:t>
      </w:r>
    </w:p>
    <w:p w:rsidR="00A75BD5" w:rsidRDefault="00A75BD5" w:rsidP="00A75BD5">
      <w:pPr>
        <w:numPr>
          <w:ilvl w:val="0"/>
          <w:numId w:val="2"/>
        </w:numPr>
        <w:spacing w:line="360" w:lineRule="auto"/>
      </w:pPr>
      <w:r>
        <w:t xml:space="preserve">ASSESSMENT / Methods of Evaluating Student Learning </w:t>
      </w:r>
    </w:p>
    <w:p w:rsidR="00A75BD5" w:rsidRDefault="00A75BD5" w:rsidP="00A75BD5">
      <w:pPr>
        <w:numPr>
          <w:ilvl w:val="0"/>
          <w:numId w:val="2"/>
        </w:numPr>
        <w:spacing w:line="360" w:lineRule="auto"/>
      </w:pPr>
      <w:r>
        <w:t xml:space="preserve">IF TIME / Extension or Enrichment Activities </w:t>
      </w:r>
    </w:p>
    <w:p w:rsidR="00A75BD5" w:rsidRDefault="00A75BD5" w:rsidP="00A75BD5">
      <w:pPr>
        <w:spacing w:line="360" w:lineRule="auto"/>
      </w:pPr>
      <w:r>
        <w:t xml:space="preserve">9.   EVALUATION  </w:t>
      </w:r>
    </w:p>
    <w:p w:rsidR="00A75BD5" w:rsidRDefault="00A75BD5" w:rsidP="00A75BD5">
      <w:r>
        <w:t>10.  SOURCES /References of Ideas</w:t>
      </w:r>
    </w:p>
    <w:p w:rsidR="00A75BD5" w:rsidRDefault="00A75BD5" w:rsidP="00A75BD5">
      <w:pPr>
        <w:widowControl w:val="0"/>
      </w:pPr>
      <w:r>
        <w:tab/>
        <w:t xml:space="preserve">In addition to using a textbook you should use at least two more sources, one print </w:t>
      </w:r>
    </w:p>
    <w:p w:rsidR="00A75BD5" w:rsidRPr="003F0436" w:rsidRDefault="00A75BD5" w:rsidP="00A75BD5">
      <w:pPr>
        <w:widowControl w:val="0"/>
      </w:pPr>
      <w:r>
        <w:tab/>
      </w:r>
      <w:proofErr w:type="gramStart"/>
      <w:r>
        <w:t>and</w:t>
      </w:r>
      <w:proofErr w:type="gramEnd"/>
      <w:r>
        <w:t xml:space="preserve"> the other electronic.</w:t>
      </w:r>
    </w:p>
    <w:p w:rsidR="002E3B1B" w:rsidRDefault="002E3B1B"/>
    <w:sectPr w:rsidR="002E3B1B" w:rsidSect="002E3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B005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AA928E4"/>
    <w:multiLevelType w:val="hybridMultilevel"/>
    <w:tmpl w:val="63D8C9C6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6E03FCC"/>
    <w:multiLevelType w:val="hybridMultilevel"/>
    <w:tmpl w:val="94E0E6E0"/>
    <w:lvl w:ilvl="0" w:tplc="04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BD5"/>
    <w:rsid w:val="00244B36"/>
    <w:rsid w:val="002E3B1B"/>
    <w:rsid w:val="003C47C5"/>
    <w:rsid w:val="003E1D92"/>
    <w:rsid w:val="003F13CA"/>
    <w:rsid w:val="00A23EAD"/>
    <w:rsid w:val="00A75BD5"/>
    <w:rsid w:val="00D433CA"/>
    <w:rsid w:val="00E26C2F"/>
    <w:rsid w:val="00F14CAD"/>
    <w:rsid w:val="00F16792"/>
    <w:rsid w:val="00FB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MSUM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MSUM</dc:creator>
  <cp:lastModifiedBy>comptech</cp:lastModifiedBy>
  <cp:revision>5</cp:revision>
  <cp:lastPrinted>2012-11-08T16:51:00Z</cp:lastPrinted>
  <dcterms:created xsi:type="dcterms:W3CDTF">2012-11-08T16:48:00Z</dcterms:created>
  <dcterms:modified xsi:type="dcterms:W3CDTF">2012-11-11T03:47:00Z</dcterms:modified>
</cp:coreProperties>
</file>