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A2" w:rsidRPr="00AC38A2" w:rsidRDefault="00F71DCB" w:rsidP="00AC38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PSY 230 Lab Assignment 7 Part 1</w:t>
      </w:r>
      <w:r w:rsidR="00AC38A2" w:rsidRPr="00AC38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Points: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bookmarkStart w:id="0" w:name="_GoBack"/>
      <w:bookmarkEnd w:id="0"/>
    </w:p>
    <w:p w:rsidR="009C33CD" w:rsidRPr="00AC38A2" w:rsidRDefault="00AC38A2" w:rsidP="00AC3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This assignment requires students to use SPSS to compute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t-test for independent samples</w:t>
      </w:r>
      <w:r w:rsidRPr="00AC3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For each problem, run the t-test in SPSS </w:t>
      </w:r>
      <w:r w:rsidR="00070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and type</w:t>
      </w:r>
      <w:r w:rsidRPr="00AC3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the following </w:t>
      </w:r>
      <w:r w:rsidR="000704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information</w:t>
      </w:r>
      <w:r w:rsidRPr="00AC3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(1) State the null and alternative hypotheses; (2)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</w:t>
      </w:r>
      <w:r w:rsidRPr="00AC3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ndicate your decision (retain Ho or reject Ho); and (3) Write a couple of sentences showing how the results would be reported in the Results section of</w:t>
      </w:r>
      <w:r w:rsidR="00A46D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 APA paper (See G&amp;W </w:t>
      </w:r>
      <w:r w:rsidR="00F71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Ch. 10</w:t>
      </w:r>
      <w:r w:rsidRPr="00AC3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for "In the Literature" APA sample). </w:t>
      </w:r>
      <w:r w:rsidRPr="00AC3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AC38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Pr="00AC38A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C33CD">
        <w:rPr>
          <w:rFonts w:ascii="Times New Roman" w:eastAsia="Times New Roman" w:hAnsi="Times New Roman" w:cs="Times New Roman"/>
          <w:sz w:val="24"/>
          <w:szCs w:val="24"/>
        </w:rPr>
        <w:tab/>
        <w:t>(1)</w:t>
      </w:r>
      <w:r w:rsidR="000704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33CD">
        <w:rPr>
          <w:rFonts w:ascii="Times New Roman" w:eastAsia="Times New Roman" w:hAnsi="Times New Roman" w:cs="Times New Roman"/>
          <w:sz w:val="24"/>
          <w:szCs w:val="24"/>
        </w:rPr>
        <w:t>SPSS handout—feedback for a length estimation task</w:t>
      </w:r>
    </w:p>
    <w:p w:rsidR="00AC38A2" w:rsidRPr="00AC38A2" w:rsidRDefault="009C33CD" w:rsidP="00737D76">
      <w:pPr>
        <w:spacing w:before="100" w:beforeAutospacing="1" w:after="100" w:afterAutospacing="1" w:line="240" w:lineRule="auto"/>
        <w:ind w:left="117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(2)</w:t>
      </w:r>
      <w:r w:rsidR="0007044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AC38A2" w:rsidRPr="00AC38A2">
        <w:rPr>
          <w:rFonts w:ascii="Times New Roman" w:eastAsia="Times New Roman" w:hAnsi="Times New Roman" w:cs="Times New Roman"/>
          <w:bCs/>
          <w:sz w:val="24"/>
          <w:szCs w:val="24"/>
        </w:rPr>
        <w:t>A psychologist theorized that people hear differently when they have just eaten a large meal. Six individuals were randomly assigned to eat either a large meal or a small meal. After eating the meal, their hearing was tested. The heari</w:t>
      </w:r>
      <w:r w:rsidR="00737D76">
        <w:rPr>
          <w:rFonts w:ascii="Times New Roman" w:eastAsia="Times New Roman" w:hAnsi="Times New Roman" w:cs="Times New Roman"/>
          <w:bCs/>
          <w:sz w:val="24"/>
          <w:szCs w:val="24"/>
        </w:rPr>
        <w:t xml:space="preserve">ng ability scores (higher </w:t>
      </w:r>
      <w:r w:rsidR="00AC38A2" w:rsidRPr="00AC38A2">
        <w:rPr>
          <w:rFonts w:ascii="Times New Roman" w:eastAsia="Times New Roman" w:hAnsi="Times New Roman" w:cs="Times New Roman"/>
          <w:bCs/>
          <w:sz w:val="24"/>
          <w:szCs w:val="24"/>
        </w:rPr>
        <w:t xml:space="preserve">numbers indicate greater </w:t>
      </w:r>
      <w:r w:rsidR="00737D76">
        <w:rPr>
          <w:rFonts w:ascii="Times New Roman" w:eastAsia="Times New Roman" w:hAnsi="Times New Roman" w:cs="Times New Roman"/>
          <w:bCs/>
          <w:sz w:val="24"/>
          <w:szCs w:val="24"/>
        </w:rPr>
        <w:t xml:space="preserve">hearing </w:t>
      </w:r>
      <w:r w:rsidR="00AC38A2" w:rsidRPr="00AC38A2">
        <w:rPr>
          <w:rFonts w:ascii="Times New Roman" w:eastAsia="Times New Roman" w:hAnsi="Times New Roman" w:cs="Times New Roman"/>
          <w:bCs/>
          <w:sz w:val="24"/>
          <w:szCs w:val="24"/>
        </w:rPr>
        <w:t>ability) are given below. Using the .05 level of significance, do the results support the psychologist's non-directional hypothesis?</w:t>
      </w:r>
    </w:p>
    <w:p w:rsidR="00AC38A2" w:rsidRPr="00AC38A2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8A2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AC38A2">
        <w:rPr>
          <w:rFonts w:ascii="Times New Roman" w:eastAsia="Times New Roman" w:hAnsi="Times New Roman" w:cs="Times New Roman"/>
          <w:bCs/>
          <w:sz w:val="24"/>
          <w:szCs w:val="24"/>
        </w:rPr>
        <w:t>Small Meal Group                            Big Meal Group</w:t>
      </w:r>
    </w:p>
    <w:p w:rsidR="00AC38A2" w:rsidRPr="00AC38A2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8A2">
        <w:rPr>
          <w:rFonts w:ascii="Times New Roman" w:eastAsia="Times New Roman" w:hAnsi="Times New Roman" w:cs="Times New Roman"/>
          <w:bCs/>
          <w:sz w:val="24"/>
          <w:szCs w:val="24"/>
        </w:rPr>
        <w:t>Subject        Hearing                        Subject        Hearing</w:t>
      </w:r>
    </w:p>
    <w:p w:rsidR="00AC38A2" w:rsidRPr="00AC38A2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8A2">
        <w:rPr>
          <w:rFonts w:ascii="Times New Roman" w:eastAsia="Times New Roman" w:hAnsi="Times New Roman" w:cs="Times New Roman"/>
          <w:bCs/>
          <w:sz w:val="24"/>
          <w:szCs w:val="24"/>
        </w:rPr>
        <w:t>A                    22                                D                19</w:t>
      </w:r>
    </w:p>
    <w:p w:rsidR="00AC38A2" w:rsidRPr="00AC38A2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8A2">
        <w:rPr>
          <w:rFonts w:ascii="Times New Roman" w:eastAsia="Times New Roman" w:hAnsi="Times New Roman" w:cs="Times New Roman"/>
          <w:bCs/>
          <w:sz w:val="24"/>
          <w:szCs w:val="24"/>
        </w:rPr>
        <w:t>B                    25                                E                 23</w:t>
      </w:r>
    </w:p>
    <w:p w:rsidR="00AC38A2" w:rsidRPr="00AC38A2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8A2">
        <w:rPr>
          <w:rFonts w:ascii="Times New Roman" w:eastAsia="Times New Roman" w:hAnsi="Times New Roman" w:cs="Times New Roman"/>
          <w:bCs/>
          <w:sz w:val="24"/>
          <w:szCs w:val="24"/>
        </w:rPr>
        <w:t>C                    25                                F                 21</w:t>
      </w:r>
    </w:p>
    <w:p w:rsidR="00AC38A2" w:rsidRPr="00AC38A2" w:rsidRDefault="00AC38A2" w:rsidP="00AC3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8A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6E39" w:rsidRDefault="00C56E39"/>
    <w:sectPr w:rsidR="00C56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03038"/>
    <w:multiLevelType w:val="multilevel"/>
    <w:tmpl w:val="0F1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A2"/>
    <w:rsid w:val="0007044C"/>
    <w:rsid w:val="00094406"/>
    <w:rsid w:val="00243D4A"/>
    <w:rsid w:val="00737D76"/>
    <w:rsid w:val="007B2E4C"/>
    <w:rsid w:val="009C33CD"/>
    <w:rsid w:val="00A46D59"/>
    <w:rsid w:val="00AC38A2"/>
    <w:rsid w:val="00C56E39"/>
    <w:rsid w:val="00D040B4"/>
    <w:rsid w:val="00F7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95AC"/>
  <w15:docId w15:val="{52539631-42E4-46A3-B278-3F45502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3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8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C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2</cp:revision>
  <cp:lastPrinted>2017-08-03T19:37:00Z</cp:lastPrinted>
  <dcterms:created xsi:type="dcterms:W3CDTF">2017-10-12T20:35:00Z</dcterms:created>
  <dcterms:modified xsi:type="dcterms:W3CDTF">2017-10-12T20:35:00Z</dcterms:modified>
</cp:coreProperties>
</file>