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DA" w:rsidRPr="006E6842" w:rsidRDefault="00797327" w:rsidP="006E6842">
      <w:pPr>
        <w:jc w:val="center"/>
        <w:rPr>
          <w:b/>
        </w:rPr>
      </w:pPr>
      <w:r>
        <w:rPr>
          <w:b/>
        </w:rPr>
        <w:t>Psy 4</w:t>
      </w:r>
      <w:r w:rsidR="008B2EDA" w:rsidRPr="006E6842">
        <w:rPr>
          <w:b/>
        </w:rPr>
        <w:t xml:space="preserve">30 Experimental </w:t>
      </w:r>
      <w:r w:rsidR="00457246">
        <w:rPr>
          <w:b/>
        </w:rPr>
        <w:t>Methods</w:t>
      </w:r>
    </w:p>
    <w:p w:rsidR="008B2EDA" w:rsidRPr="006E6842" w:rsidRDefault="008B2EDA" w:rsidP="006E6842">
      <w:pPr>
        <w:jc w:val="center"/>
        <w:rPr>
          <w:b/>
        </w:rPr>
      </w:pPr>
      <w:r w:rsidRPr="006E6842">
        <w:rPr>
          <w:b/>
        </w:rPr>
        <w:t>Peer Review Feedback</w:t>
      </w:r>
    </w:p>
    <w:p w:rsidR="008B2EDA" w:rsidRDefault="008B2EDA"/>
    <w:p w:rsidR="008B2EDA" w:rsidRDefault="008B2EDA">
      <w:r>
        <w:t xml:space="preserve">Please rate </w:t>
      </w:r>
      <w:r w:rsidR="00DD78BD">
        <w:t xml:space="preserve">your peer’s paper on a 5-point scale for the following </w:t>
      </w:r>
      <w:r w:rsidR="006E6842">
        <w:t xml:space="preserve">five </w:t>
      </w:r>
      <w:r w:rsidR="00D073F8">
        <w:t>areas, where 1 is very poor and 5 is exceptional.</w:t>
      </w:r>
      <w:r w:rsidR="006E6842">
        <w:t xml:space="preserve"> Please include comments on this sheet or the draft as appropriate.</w:t>
      </w:r>
    </w:p>
    <w:p w:rsidR="00D073F8" w:rsidRDefault="00D073F8"/>
    <w:p w:rsidR="008B2EDA" w:rsidRDefault="008B2EDA">
      <w:r>
        <w:t>1)</w:t>
      </w:r>
      <w:r w:rsidR="00D073F8">
        <w:t xml:space="preserve"> </w:t>
      </w:r>
      <w:r w:rsidR="00CD6A90">
        <w:t>Explanation/justification of</w:t>
      </w:r>
      <w:r w:rsidR="00D073F8">
        <w:t xml:space="preserve"> topic’</w:t>
      </w:r>
      <w:r w:rsidR="00CD6A90">
        <w:t>s importance or significance</w:t>
      </w:r>
    </w:p>
    <w:p w:rsidR="00CD6A90" w:rsidRDefault="00D073F8" w:rsidP="00CD6A90">
      <w:pPr>
        <w:tabs>
          <w:tab w:val="left" w:pos="2160"/>
          <w:tab w:val="left" w:pos="3420"/>
          <w:tab w:val="left" w:pos="5040"/>
          <w:tab w:val="left" w:pos="6300"/>
        </w:tabs>
        <w:ind w:left="720" w:hanging="720"/>
      </w:pP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D073F8" w:rsidRDefault="00D073F8" w:rsidP="00CD6A90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  <w:proofErr w:type="gramStart"/>
      <w:r>
        <w:t>very</w:t>
      </w:r>
      <w:proofErr w:type="gramEnd"/>
      <w:r>
        <w:t xml:space="preserve"> poor</w:t>
      </w:r>
      <w:r>
        <w:tab/>
      </w:r>
      <w:r>
        <w:tab/>
        <w:t>satisfactory</w:t>
      </w:r>
      <w:r>
        <w:tab/>
      </w:r>
      <w:r>
        <w:tab/>
        <w:t>exceptional</w:t>
      </w:r>
    </w:p>
    <w:p w:rsidR="00D073F8" w:rsidRDefault="00D073F8"/>
    <w:p w:rsidR="00D073F8" w:rsidRDefault="00D073F8"/>
    <w:p w:rsidR="006E6842" w:rsidRDefault="006E6842"/>
    <w:p w:rsidR="006E6842" w:rsidRDefault="006E6842"/>
    <w:p w:rsidR="00D073F8" w:rsidRDefault="006E6842">
      <w:r>
        <w:t>2</w:t>
      </w:r>
      <w:r w:rsidR="00D073F8">
        <w:t>)</w:t>
      </w:r>
      <w:r w:rsidR="00CD6A90">
        <w:t xml:space="preserve"> Introduction clearly states the organization of the paper or line of argumentation</w:t>
      </w:r>
      <w:r w:rsidR="0097715E">
        <w:t xml:space="preserve"> followed</w:t>
      </w:r>
      <w:r w:rsidR="00CD6A90">
        <w:t xml:space="preserve"> </w:t>
      </w:r>
    </w:p>
    <w:p w:rsidR="006E6842" w:rsidRDefault="006E6842" w:rsidP="006E6842">
      <w:pPr>
        <w:tabs>
          <w:tab w:val="left" w:pos="2160"/>
          <w:tab w:val="left" w:pos="3420"/>
          <w:tab w:val="left" w:pos="5040"/>
          <w:tab w:val="left" w:pos="6300"/>
        </w:tabs>
        <w:ind w:left="720" w:hanging="720"/>
      </w:pP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  <w:proofErr w:type="gramStart"/>
      <w:r>
        <w:t>very</w:t>
      </w:r>
      <w:proofErr w:type="gramEnd"/>
      <w:r>
        <w:t xml:space="preserve"> poor</w:t>
      </w:r>
      <w:r>
        <w:tab/>
      </w:r>
      <w:r>
        <w:tab/>
        <w:t>satisfactory</w:t>
      </w:r>
      <w:r>
        <w:tab/>
      </w:r>
      <w:r>
        <w:tab/>
        <w:t>exceptional</w:t>
      </w: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</w:p>
    <w:p w:rsidR="00D073F8" w:rsidRDefault="006E6842">
      <w:r>
        <w:t>3</w:t>
      </w:r>
      <w:r w:rsidR="00CD6A90">
        <w:t xml:space="preserve">) </w:t>
      </w:r>
      <w:r w:rsidR="0097715E">
        <w:t>Literature review</w:t>
      </w:r>
      <w:r w:rsidR="00CD6A90">
        <w:t xml:space="preserve"> identifies major patterns or trends in the literature</w:t>
      </w:r>
    </w:p>
    <w:p w:rsidR="006E6842" w:rsidRDefault="006E6842" w:rsidP="006E6842">
      <w:pPr>
        <w:tabs>
          <w:tab w:val="left" w:pos="2160"/>
          <w:tab w:val="left" w:pos="3420"/>
          <w:tab w:val="left" w:pos="5040"/>
          <w:tab w:val="left" w:pos="6300"/>
        </w:tabs>
        <w:ind w:left="720" w:hanging="720"/>
      </w:pP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  <w:proofErr w:type="gramStart"/>
      <w:r>
        <w:t>very</w:t>
      </w:r>
      <w:proofErr w:type="gramEnd"/>
      <w:r>
        <w:t xml:space="preserve"> poor</w:t>
      </w:r>
      <w:r>
        <w:tab/>
      </w:r>
      <w:r>
        <w:tab/>
        <w:t>satisfactory</w:t>
      </w:r>
      <w:r>
        <w:tab/>
      </w:r>
      <w:r>
        <w:tab/>
        <w:t>exceptional</w:t>
      </w: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</w:p>
    <w:p w:rsidR="00CD6A90" w:rsidRDefault="006E6842">
      <w:r>
        <w:t>4</w:t>
      </w:r>
      <w:r w:rsidR="00CD6A90">
        <w:t>) The path of the argument is made clear throughout the paper so that the hypotheses flow naturally from the literature review.</w:t>
      </w:r>
    </w:p>
    <w:p w:rsidR="006E6842" w:rsidRDefault="006E6842" w:rsidP="006E6842">
      <w:pPr>
        <w:tabs>
          <w:tab w:val="left" w:pos="2160"/>
          <w:tab w:val="left" w:pos="3420"/>
          <w:tab w:val="left" w:pos="5040"/>
          <w:tab w:val="left" w:pos="6300"/>
        </w:tabs>
        <w:ind w:left="720" w:hanging="720"/>
      </w:pP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  <w:proofErr w:type="gramStart"/>
      <w:r>
        <w:t>very</w:t>
      </w:r>
      <w:proofErr w:type="gramEnd"/>
      <w:r>
        <w:t xml:space="preserve"> poor</w:t>
      </w:r>
      <w:r>
        <w:tab/>
      </w:r>
      <w:r>
        <w:tab/>
        <w:t>satisfactory</w:t>
      </w:r>
      <w:r>
        <w:tab/>
      </w:r>
      <w:r>
        <w:tab/>
        <w:t>exceptional</w:t>
      </w: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</w:p>
    <w:p w:rsidR="006E6842" w:rsidRDefault="000A146C">
      <w:r>
        <w:t>5) Clear preview</w:t>
      </w:r>
      <w:r w:rsidR="006E6842">
        <w:t xml:space="preserve"> of the method</w:t>
      </w:r>
      <w:r>
        <w:t xml:space="preserve"> (IV, DV, task</w:t>
      </w:r>
      <w:proofErr w:type="gramStart"/>
      <w:r>
        <w:t xml:space="preserve">) </w:t>
      </w:r>
      <w:bookmarkStart w:id="0" w:name="_GoBack"/>
      <w:bookmarkEnd w:id="0"/>
      <w:r w:rsidR="006E6842">
        <w:t xml:space="preserve"> provided</w:t>
      </w:r>
      <w:proofErr w:type="gramEnd"/>
      <w:r w:rsidR="0097715E">
        <w:t xml:space="preserve"> </w:t>
      </w:r>
      <w:r>
        <w:t>to lend context to the predictions (hypotheses).</w:t>
      </w:r>
    </w:p>
    <w:p w:rsidR="006E6842" w:rsidRDefault="006E6842" w:rsidP="006E6842">
      <w:pPr>
        <w:tabs>
          <w:tab w:val="left" w:pos="2160"/>
          <w:tab w:val="left" w:pos="3420"/>
          <w:tab w:val="left" w:pos="5040"/>
          <w:tab w:val="left" w:pos="6300"/>
        </w:tabs>
        <w:ind w:left="720" w:hanging="720"/>
      </w:pP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6E6842" w:rsidRDefault="006E6842" w:rsidP="006E6842">
      <w:pPr>
        <w:tabs>
          <w:tab w:val="center" w:pos="1980"/>
          <w:tab w:val="center" w:pos="3600"/>
          <w:tab w:val="left" w:pos="5040"/>
          <w:tab w:val="center" w:pos="6300"/>
        </w:tabs>
        <w:ind w:left="900" w:hanging="540"/>
      </w:pPr>
      <w:proofErr w:type="gramStart"/>
      <w:r>
        <w:t>very</w:t>
      </w:r>
      <w:proofErr w:type="gramEnd"/>
      <w:r>
        <w:t xml:space="preserve"> poor</w:t>
      </w:r>
      <w:r>
        <w:tab/>
      </w:r>
      <w:r>
        <w:tab/>
        <w:t>satisfactory</w:t>
      </w:r>
      <w:r>
        <w:tab/>
      </w:r>
      <w:r>
        <w:tab/>
        <w:t>exceptional</w:t>
      </w:r>
    </w:p>
    <w:p w:rsidR="00D073F8" w:rsidRDefault="00D073F8" w:rsidP="006E6842"/>
    <w:sectPr w:rsidR="00D073F8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A8" w:rsidRDefault="002478A8">
      <w:r>
        <w:separator/>
      </w:r>
    </w:p>
  </w:endnote>
  <w:endnote w:type="continuationSeparator" w:id="0">
    <w:p w:rsidR="002478A8" w:rsidRDefault="0024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A8" w:rsidRDefault="002478A8">
      <w:r>
        <w:separator/>
      </w:r>
    </w:p>
  </w:footnote>
  <w:footnote w:type="continuationSeparator" w:id="0">
    <w:p w:rsidR="002478A8" w:rsidRDefault="0024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5E" w:rsidRDefault="0097715E" w:rsidP="006E6842">
    <w:pPr>
      <w:pStyle w:val="Header"/>
      <w:tabs>
        <w:tab w:val="clear" w:pos="4320"/>
      </w:tabs>
    </w:pPr>
    <w:r>
      <w:t>Author’s Name __________________</w:t>
    </w:r>
    <w:r>
      <w:tab/>
      <w:t>Reviewer’s Name 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EDA"/>
    <w:rsid w:val="000A146C"/>
    <w:rsid w:val="00100915"/>
    <w:rsid w:val="002478A8"/>
    <w:rsid w:val="00457246"/>
    <w:rsid w:val="006E6842"/>
    <w:rsid w:val="006E7494"/>
    <w:rsid w:val="00797327"/>
    <w:rsid w:val="0082182C"/>
    <w:rsid w:val="008B2EDA"/>
    <w:rsid w:val="0097715E"/>
    <w:rsid w:val="00CD6A90"/>
    <w:rsid w:val="00D073F8"/>
    <w:rsid w:val="00D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C1B04"/>
  <w15:chartTrackingRefBased/>
  <w15:docId w15:val="{E2164B28-FE10-4FB2-981D-41A72AD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8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8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973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7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 330 Experimental Psychology</vt:lpstr>
    </vt:vector>
  </TitlesOfParts>
  <Company>IT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 330 Experimental Psychology</dc:title>
  <dc:subject/>
  <dc:creator>MSUM</dc:creator>
  <cp:keywords/>
  <dc:description/>
  <cp:lastModifiedBy>Christine Malone</cp:lastModifiedBy>
  <cp:revision>5</cp:revision>
  <cp:lastPrinted>2017-03-29T13:46:00Z</cp:lastPrinted>
  <dcterms:created xsi:type="dcterms:W3CDTF">2017-03-29T13:46:00Z</dcterms:created>
  <dcterms:modified xsi:type="dcterms:W3CDTF">2017-03-30T17:38:00Z</dcterms:modified>
</cp:coreProperties>
</file>