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55" w:rsidRPr="009A1855" w:rsidRDefault="009A1855" w:rsidP="009A1855">
      <w:pPr>
        <w:tabs>
          <w:tab w:val="left" w:pos="900"/>
        </w:tabs>
        <w:spacing w:after="0"/>
        <w:ind w:left="450" w:hanging="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</w:t>
      </w:r>
    </w:p>
    <w:p w:rsidR="00CE77F4" w:rsidRDefault="00F53C4D" w:rsidP="00364ACF">
      <w:pPr>
        <w:tabs>
          <w:tab w:val="left" w:pos="900"/>
        </w:tabs>
        <w:spacing w:after="0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 1 – Computational Mastery f</w:t>
      </w:r>
      <w:r w:rsidR="00CE6107">
        <w:rPr>
          <w:rFonts w:ascii="Times New Roman" w:hAnsi="Times New Roman" w:cs="Times New Roman"/>
          <w:b/>
          <w:sz w:val="24"/>
          <w:szCs w:val="24"/>
        </w:rPr>
        <w:t xml:space="preserve">or Whole Number, Fractions, and </w:t>
      </w:r>
      <w:r>
        <w:rPr>
          <w:rFonts w:ascii="Times New Roman" w:hAnsi="Times New Roman" w:cs="Times New Roman"/>
          <w:b/>
          <w:sz w:val="24"/>
          <w:szCs w:val="24"/>
        </w:rPr>
        <w:t>Decimals</w:t>
      </w:r>
    </w:p>
    <w:p w:rsidR="00143417" w:rsidRDefault="00143417" w:rsidP="00143417">
      <w:pPr>
        <w:tabs>
          <w:tab w:val="left" w:pos="9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43417" w:rsidRDefault="00CE6107" w:rsidP="00143417">
      <w:pPr>
        <w:tabs>
          <w:tab w:val="left" w:pos="9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Initial Assessment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  8 4, 6 2 7</w:t>
      </w:r>
      <w:r w:rsidR="000C076B">
        <w:rPr>
          <w:rFonts w:ascii="Times New Roman" w:hAnsi="Times New Roman" w:cs="Times New Roman"/>
          <w:sz w:val="24"/>
          <w:szCs w:val="24"/>
        </w:rPr>
        <w:tab/>
        <w:t>2.</w:t>
      </w:r>
      <w:r w:rsidR="000C076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0C076B">
        <w:rPr>
          <w:rFonts w:ascii="Times New Roman" w:hAnsi="Times New Roman" w:cs="Times New Roman"/>
          <w:sz w:val="24"/>
          <w:szCs w:val="24"/>
        </w:rPr>
        <w:t>5, 0 4 0, 0 6 1</w:t>
      </w:r>
      <w:r w:rsidR="000300D2">
        <w:rPr>
          <w:rFonts w:ascii="Times New Roman" w:hAnsi="Times New Roman" w:cs="Times New Roman"/>
          <w:sz w:val="24"/>
          <w:szCs w:val="24"/>
        </w:rPr>
        <w:tab/>
        <w:t>3.</w:t>
      </w:r>
      <w:proofErr w:type="gramEnd"/>
      <w:r w:rsidR="000300D2">
        <w:rPr>
          <w:rFonts w:ascii="Times New Roman" w:hAnsi="Times New Roman" w:cs="Times New Roman"/>
          <w:sz w:val="24"/>
          <w:szCs w:val="24"/>
        </w:rPr>
        <w:tab/>
        <w:t>6, 0 8 9</w:t>
      </w:r>
    </w:p>
    <w:p w:rsidR="00CE6107" w:rsidRPr="000300D2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5 9, 9 9 8</w:t>
      </w:r>
      <w:r w:rsidR="000C076B">
        <w:rPr>
          <w:rFonts w:ascii="Times New Roman" w:hAnsi="Times New Roman" w:cs="Times New Roman"/>
          <w:sz w:val="24"/>
          <w:szCs w:val="24"/>
        </w:rPr>
        <w:tab/>
      </w:r>
      <w:r w:rsidR="000C076B">
        <w:rPr>
          <w:rFonts w:ascii="Times New Roman" w:hAnsi="Times New Roman" w:cs="Times New Roman"/>
          <w:sz w:val="24"/>
          <w:szCs w:val="24"/>
        </w:rPr>
        <w:tab/>
      </w:r>
      <w:r w:rsidR="000C076B">
        <w:rPr>
          <w:rFonts w:ascii="Times New Roman" w:hAnsi="Times New Roman" w:cs="Times New Roman"/>
          <w:sz w:val="24"/>
          <w:szCs w:val="24"/>
          <w:u w:val="single"/>
        </w:rPr>
        <w:t>– 4, 9 3 2, 9 9 7</w:t>
      </w:r>
      <w:r w:rsidR="000300D2">
        <w:rPr>
          <w:rFonts w:ascii="Times New Roman" w:hAnsi="Times New Roman" w:cs="Times New Roman"/>
          <w:sz w:val="24"/>
          <w:szCs w:val="24"/>
        </w:rPr>
        <w:tab/>
      </w:r>
      <w:r w:rsidR="000300D2">
        <w:rPr>
          <w:rFonts w:ascii="Times New Roman" w:hAnsi="Times New Roman" w:cs="Times New Roman"/>
          <w:sz w:val="24"/>
          <w:szCs w:val="24"/>
        </w:rPr>
        <w:tab/>
      </w:r>
      <w:r w:rsidR="000300D2">
        <w:rPr>
          <w:rFonts w:ascii="Cambria Math" w:hAnsi="Cambria Math" w:cs="Times New Roman"/>
          <w:sz w:val="24"/>
          <w:szCs w:val="24"/>
          <w:u w:val="single"/>
        </w:rPr>
        <w:t>×</w:t>
      </w:r>
      <w:r w:rsidR="000300D2">
        <w:rPr>
          <w:rFonts w:ascii="Times New Roman" w:hAnsi="Times New Roman" w:cs="Times New Roman"/>
          <w:sz w:val="24"/>
          <w:szCs w:val="24"/>
          <w:u w:val="single"/>
        </w:rPr>
        <w:t xml:space="preserve"> 8 5 7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4 7, 6 9 6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2 8, 6 9 8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7,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605,697 </w:t>
      </w:r>
      <w:r>
        <w:rPr>
          <w:rFonts w:ascii="Cambria Math" w:hAnsi="Cambria Math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869</w:t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F215C4" w:rsidRPr="00F215C4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7" o:title=""/>
          </v:shape>
          <o:OLEObject Type="Embed" ProgID="Equation.DSMT4" ShapeID="_x0000_i1025" DrawAspect="Content" ObjectID="_1448356989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F215C4" w:rsidRPr="00F215C4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26" type="#_x0000_t75" style="width:44.25pt;height:30.75pt" o:ole="">
            <v:imagedata r:id="rId9" o:title=""/>
          </v:shape>
          <o:OLEObject Type="Embed" ProgID="Equation.DSMT4" ShapeID="_x0000_i1026" DrawAspect="Content" ObjectID="_144835699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F215C4" w:rsidRPr="00F215C4">
        <w:rPr>
          <w:rFonts w:ascii="Times New Roman" w:hAnsi="Times New Roman" w:cs="Times New Roman"/>
          <w:position w:val="-28"/>
          <w:sz w:val="24"/>
          <w:szCs w:val="24"/>
        </w:rPr>
        <w:object w:dxaOrig="1160" w:dyaOrig="680">
          <v:shape id="_x0000_i1027" type="#_x0000_t75" style="width:57.75pt;height:33.75pt" o:ole="">
            <v:imagedata r:id="rId11" o:title=""/>
          </v:shape>
          <o:OLEObject Type="Embed" ProgID="Equation.DSMT4" ShapeID="_x0000_i1027" DrawAspect="Content" ObjectID="_144835699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C6">
        <w:rPr>
          <w:rFonts w:ascii="Times New Roman" w:hAnsi="Times New Roman" w:cs="Times New Roman"/>
          <w:sz w:val="24"/>
          <w:szCs w:val="24"/>
        </w:rPr>
        <w:tab/>
        <w:t>8.</w:t>
      </w:r>
      <w:r w:rsidR="003D75C6">
        <w:rPr>
          <w:rFonts w:ascii="Times New Roman" w:hAnsi="Times New Roman" w:cs="Times New Roman"/>
          <w:sz w:val="24"/>
          <w:szCs w:val="24"/>
        </w:rPr>
        <w:tab/>
      </w:r>
      <w:r w:rsidR="003D75C6" w:rsidRPr="003D75C6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8" type="#_x0000_t75" style="width:35.25pt;height:30.75pt" o:ole="">
            <v:imagedata r:id="rId13" o:title=""/>
          </v:shape>
          <o:OLEObject Type="Embed" ProgID="Equation.DSMT4" ShapeID="_x0000_i1028" DrawAspect="Content" ObjectID="_1448356992" r:id="rId14"/>
        </w:object>
      </w:r>
      <w:r w:rsidR="003D75C6">
        <w:rPr>
          <w:rFonts w:ascii="Times New Roman" w:hAnsi="Times New Roman" w:cs="Times New Roman"/>
          <w:sz w:val="24"/>
          <w:szCs w:val="24"/>
        </w:rPr>
        <w:t xml:space="preserve"> </w:t>
      </w:r>
      <w:r w:rsidR="003D75C6">
        <w:rPr>
          <w:rFonts w:ascii="Times New Roman" w:hAnsi="Times New Roman" w:cs="Times New Roman"/>
          <w:sz w:val="24"/>
          <w:szCs w:val="24"/>
        </w:rPr>
        <w:tab/>
        <w:t>9.</w:t>
      </w:r>
      <w:r w:rsidR="003D75C6">
        <w:rPr>
          <w:rFonts w:ascii="Times New Roman" w:hAnsi="Times New Roman" w:cs="Times New Roman"/>
          <w:sz w:val="24"/>
          <w:szCs w:val="24"/>
        </w:rPr>
        <w:tab/>
      </w:r>
      <w:r w:rsidR="001B025C" w:rsidRPr="001B025C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29" type="#_x0000_t75" style="width:30pt;height:30.75pt" o:ole="">
            <v:imagedata r:id="rId15" o:title=""/>
          </v:shape>
          <o:OLEObject Type="Embed" ProgID="Equation.DSMT4" ShapeID="_x0000_i1029" DrawAspect="Content" ObjectID="_1448356993" r:id="rId16"/>
        </w:object>
      </w:r>
      <w:r w:rsidR="001B025C">
        <w:rPr>
          <w:rFonts w:ascii="Times New Roman" w:hAnsi="Times New Roman" w:cs="Times New Roman"/>
          <w:sz w:val="24"/>
          <w:szCs w:val="24"/>
        </w:rPr>
        <w:t xml:space="preserve"> of 34</w:t>
      </w: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1.48 + 0.327 + 28.5</w:t>
      </w:r>
      <w:r>
        <w:rPr>
          <w:rFonts w:ascii="Times New Roman" w:hAnsi="Times New Roman" w:cs="Times New Roman"/>
          <w:sz w:val="24"/>
          <w:szCs w:val="24"/>
        </w:rPr>
        <w:tab/>
        <w:t>11.</w:t>
      </w:r>
      <w:r>
        <w:rPr>
          <w:rFonts w:ascii="Times New Roman" w:hAnsi="Times New Roman" w:cs="Times New Roman"/>
          <w:sz w:val="24"/>
          <w:szCs w:val="24"/>
        </w:rPr>
        <w:tab/>
        <w:t>94 – 2.61</w:t>
      </w:r>
      <w:r>
        <w:rPr>
          <w:rFonts w:ascii="Times New Roman" w:hAnsi="Times New Roman" w:cs="Times New Roman"/>
          <w:sz w:val="24"/>
          <w:szCs w:val="24"/>
        </w:rPr>
        <w:tab/>
        <w:t>12.</w:t>
      </w:r>
      <w:r>
        <w:rPr>
          <w:rFonts w:ascii="Times New Roman" w:hAnsi="Times New Roman" w:cs="Times New Roman"/>
          <w:sz w:val="24"/>
          <w:szCs w:val="24"/>
        </w:rPr>
        <w:tab/>
        <w:t>(0.0059)(0.042)</w:t>
      </w: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1B025C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1.5 </w:t>
      </w:r>
      <w:r>
        <w:rPr>
          <w:rFonts w:ascii="Cambria Math" w:hAnsi="Cambria Math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0.002</w:t>
      </w: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72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27?</w:t>
      </w: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  <w:t>Three is 2% of what number?</w:t>
      </w: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C279F" w:rsidRDefault="004C27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>Practice for problems with which some have trouble.</w:t>
      </w: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A813E3">
        <w:rPr>
          <w:rFonts w:ascii="Times New Roman" w:hAnsi="Times New Roman" w:cs="Times New Roman"/>
          <w:sz w:val="24"/>
          <w:szCs w:val="24"/>
        </w:rPr>
        <w:t xml:space="preserve">61,038 </w:t>
      </w:r>
      <w:r w:rsidR="00A813E3">
        <w:rPr>
          <w:rFonts w:ascii="Cambria Math" w:hAnsi="Cambria Math" w:cs="Times New Roman"/>
          <w:sz w:val="24"/>
          <w:szCs w:val="24"/>
        </w:rPr>
        <w:t>÷</w:t>
      </w:r>
      <w:r w:rsidR="00A813E3">
        <w:rPr>
          <w:rFonts w:ascii="Times New Roman" w:hAnsi="Times New Roman" w:cs="Times New Roman"/>
          <w:sz w:val="24"/>
          <w:szCs w:val="24"/>
        </w:rPr>
        <w:t xml:space="preserve"> 76</w:t>
      </w:r>
      <w:r w:rsidR="00A813E3">
        <w:rPr>
          <w:rFonts w:ascii="Times New Roman" w:hAnsi="Times New Roman" w:cs="Times New Roman"/>
          <w:sz w:val="24"/>
          <w:szCs w:val="24"/>
        </w:rPr>
        <w:tab/>
        <w:t>18.</w:t>
      </w:r>
      <w:r w:rsidR="00A813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13E3">
        <w:rPr>
          <w:rFonts w:ascii="Times New Roman" w:hAnsi="Times New Roman" w:cs="Times New Roman"/>
          <w:sz w:val="24"/>
          <w:szCs w:val="24"/>
        </w:rPr>
        <w:t xml:space="preserve">586,652 </w:t>
      </w:r>
      <w:r w:rsidR="00A813E3">
        <w:rPr>
          <w:rFonts w:ascii="Cambria Math" w:hAnsi="Cambria Math" w:cs="Times New Roman"/>
          <w:sz w:val="24"/>
          <w:szCs w:val="24"/>
        </w:rPr>
        <w:t>÷</w:t>
      </w:r>
      <w:r w:rsidR="00A813E3">
        <w:rPr>
          <w:rFonts w:ascii="Times New Roman" w:hAnsi="Times New Roman" w:cs="Times New Roman"/>
          <w:sz w:val="24"/>
          <w:szCs w:val="24"/>
        </w:rPr>
        <w:t xml:space="preserve"> 68</w:t>
      </w:r>
      <w:r w:rsidR="00A813E3">
        <w:rPr>
          <w:rFonts w:ascii="Times New Roman" w:hAnsi="Times New Roman" w:cs="Times New Roman"/>
          <w:sz w:val="24"/>
          <w:szCs w:val="24"/>
        </w:rPr>
        <w:tab/>
        <w:t>19.</w:t>
      </w:r>
      <w:proofErr w:type="gramEnd"/>
      <w:r w:rsidR="00A813E3">
        <w:rPr>
          <w:rFonts w:ascii="Times New Roman" w:hAnsi="Times New Roman" w:cs="Times New Roman"/>
          <w:sz w:val="24"/>
          <w:szCs w:val="24"/>
        </w:rPr>
        <w:tab/>
      </w:r>
      <w:r w:rsidR="00B04813">
        <w:rPr>
          <w:rFonts w:ascii="Times New Roman" w:hAnsi="Times New Roman" w:cs="Times New Roman"/>
          <w:sz w:val="24"/>
          <w:szCs w:val="24"/>
        </w:rPr>
        <w:t xml:space="preserve">38,642 </w:t>
      </w:r>
      <w:r w:rsidR="00B04813">
        <w:rPr>
          <w:rFonts w:ascii="Cambria Math" w:hAnsi="Cambria Math" w:cs="Times New Roman"/>
          <w:sz w:val="24"/>
          <w:szCs w:val="24"/>
        </w:rPr>
        <w:t>÷</w:t>
      </w:r>
      <w:r w:rsidR="00B04813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3A6C29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C29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0" type="#_x0000_t75" style="width:65.25pt;height:30.75pt" o:ole="">
            <v:imagedata r:id="rId17" o:title=""/>
          </v:shape>
          <o:OLEObject Type="Embed" ProgID="Equation.DSMT4" ShapeID="_x0000_i1030" DrawAspect="Content" ObjectID="_1448356994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C29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1" type="#_x0000_t75" style="width:65.25pt;height:30.75pt" o:ole="">
            <v:imagedata r:id="rId19" o:title=""/>
          </v:shape>
          <o:OLEObject Type="Embed" ProgID="Equation.DSMT4" ShapeID="_x0000_i1031" DrawAspect="Content" ObjectID="_1448356995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C29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32" type="#_x0000_t75" style="width:48.75pt;height:30.75pt" o:ole="">
            <v:imagedata r:id="rId21" o:title=""/>
          </v:shape>
          <o:OLEObject Type="Embed" ProgID="Equation.DSMT4" ShapeID="_x0000_i1032" DrawAspect="Content" ObjectID="_1448356996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 w:rsidRPr="004010C2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3" type="#_x0000_t75" style="width:48pt;height:30.75pt" o:ole="">
            <v:imagedata r:id="rId23" o:title=""/>
          </v:shape>
          <o:OLEObject Type="Embed" ProgID="Equation.DSMT4" ShapeID="_x0000_i1033" DrawAspect="Content" ObjectID="_1448356997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 w:rsidRPr="004010C2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34" type="#_x0000_t75" style="width:63.75pt;height:30.75pt" o:ole="">
            <v:imagedata r:id="rId25" o:title=""/>
          </v:shape>
          <o:OLEObject Type="Embed" ProgID="Equation.DSMT4" ShapeID="_x0000_i1034" DrawAspect="Content" ObjectID="_1448356998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="005F0FD0" w:rsidRPr="005F0FD0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5" type="#_x0000_t75" style="width:65.25pt;height:30.75pt" o:ole="">
            <v:imagedata r:id="rId27" o:title=""/>
          </v:shape>
          <o:OLEObject Type="Embed" ProgID="Equation.DSMT4" ShapeID="_x0000_i1035" DrawAspect="Content" ObjectID="_1448356999" r:id="rId28"/>
        </w:object>
      </w:r>
      <w:r w:rsidR="005F0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</w:r>
      <w:r w:rsidR="000D6EC2">
        <w:rPr>
          <w:rFonts w:ascii="Times New Roman" w:hAnsi="Times New Roman" w:cs="Times New Roman"/>
          <w:sz w:val="24"/>
          <w:szCs w:val="24"/>
        </w:rPr>
        <w:t>9 – 2.8076</w:t>
      </w:r>
      <w:r w:rsidR="000D6EC2">
        <w:rPr>
          <w:rFonts w:ascii="Times New Roman" w:hAnsi="Times New Roman" w:cs="Times New Roman"/>
          <w:sz w:val="24"/>
          <w:szCs w:val="24"/>
        </w:rPr>
        <w:tab/>
        <w:t>27.</w:t>
      </w:r>
      <w:r w:rsidR="000D6E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6EC2">
        <w:rPr>
          <w:rFonts w:ascii="Times New Roman" w:hAnsi="Times New Roman" w:cs="Times New Roman"/>
          <w:sz w:val="24"/>
          <w:szCs w:val="24"/>
        </w:rPr>
        <w:t xml:space="preserve">190.4 </w:t>
      </w:r>
      <w:r w:rsidR="000D6EC2">
        <w:rPr>
          <w:rFonts w:ascii="Cambria Math" w:hAnsi="Cambria Math" w:cs="Times New Roman"/>
          <w:sz w:val="24"/>
          <w:szCs w:val="24"/>
        </w:rPr>
        <w:t>÷</w:t>
      </w:r>
      <w:r w:rsidR="000D6EC2">
        <w:rPr>
          <w:rFonts w:ascii="Times New Roman" w:hAnsi="Times New Roman" w:cs="Times New Roman"/>
          <w:sz w:val="24"/>
          <w:szCs w:val="24"/>
        </w:rPr>
        <w:t xml:space="preserve"> 0.56</w:t>
      </w:r>
      <w:r w:rsidR="000D6EC2">
        <w:rPr>
          <w:rFonts w:ascii="Times New Roman" w:hAnsi="Times New Roman" w:cs="Times New Roman"/>
          <w:sz w:val="24"/>
          <w:szCs w:val="24"/>
        </w:rPr>
        <w:tab/>
        <w:t>28.</w:t>
      </w:r>
      <w:proofErr w:type="gramEnd"/>
      <w:r w:rsidR="000D6EC2">
        <w:rPr>
          <w:rFonts w:ascii="Times New Roman" w:hAnsi="Times New Roman" w:cs="Times New Roman"/>
          <w:sz w:val="24"/>
          <w:szCs w:val="24"/>
        </w:rPr>
        <w:tab/>
        <w:t xml:space="preserve">2.1576 </w:t>
      </w:r>
      <w:r w:rsidR="000D6EC2">
        <w:rPr>
          <w:rFonts w:ascii="Cambria Math" w:hAnsi="Cambria Math" w:cs="Times New Roman"/>
          <w:sz w:val="24"/>
          <w:szCs w:val="24"/>
        </w:rPr>
        <w:t>÷</w:t>
      </w:r>
      <w:r w:rsidR="000D6EC2">
        <w:rPr>
          <w:rFonts w:ascii="Times New Roman" w:hAnsi="Times New Roman" w:cs="Times New Roman"/>
          <w:sz w:val="24"/>
          <w:szCs w:val="24"/>
        </w:rPr>
        <w:t>6.2</w:t>
      </w: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Pr="00F934D3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="009D2420">
        <w:rPr>
          <w:rFonts w:ascii="Times New Roman" w:hAnsi="Times New Roman" w:cs="Times New Roman"/>
          <w:sz w:val="24"/>
          <w:szCs w:val="24"/>
        </w:rPr>
        <w:t xml:space="preserve">Find the perimeter and area of a rectangle that is </w:t>
      </w:r>
      <w:r w:rsidR="009D2420" w:rsidRPr="009D2420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36" type="#_x0000_t75" style="width:18.75pt;height:30.75pt" o:ole="">
            <v:imagedata r:id="rId29" o:title=""/>
          </v:shape>
          <o:OLEObject Type="Embed" ProgID="Equation.DSMT4" ShapeID="_x0000_i1036" DrawAspect="Content" ObjectID="_1448357000" r:id="rId30"/>
        </w:object>
      </w:r>
      <w:r w:rsidR="009D2420">
        <w:rPr>
          <w:rFonts w:ascii="Times New Roman" w:hAnsi="Times New Roman" w:cs="Times New Roman"/>
          <w:sz w:val="24"/>
          <w:szCs w:val="24"/>
        </w:rPr>
        <w:t xml:space="preserve"> feet long and </w:t>
      </w:r>
      <w:r w:rsidR="009D2420" w:rsidRPr="009D2420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37" type="#_x0000_t75" style="width:18.75pt;height:30.75pt" o:ole="">
            <v:imagedata r:id="rId31" o:title=""/>
          </v:shape>
          <o:OLEObject Type="Embed" ProgID="Equation.DSMT4" ShapeID="_x0000_i1037" DrawAspect="Content" ObjectID="_1448357001" r:id="rId32"/>
        </w:object>
      </w:r>
      <w:r w:rsidR="009D2420">
        <w:rPr>
          <w:rFonts w:ascii="Times New Roman" w:hAnsi="Times New Roman" w:cs="Times New Roman"/>
          <w:sz w:val="24"/>
          <w:szCs w:val="24"/>
        </w:rPr>
        <w:t xml:space="preserve"> feet wide.</w:t>
      </w:r>
    </w:p>
    <w:sectPr w:rsidR="008B3376" w:rsidRPr="00F934D3" w:rsidSect="001B025C">
      <w:headerReference w:type="default" r:id="rId33"/>
      <w:pgSz w:w="12240" w:h="15840"/>
      <w:pgMar w:top="720" w:right="54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4F" w:rsidRDefault="00131B4F" w:rsidP="00962487">
      <w:pPr>
        <w:spacing w:after="0" w:line="240" w:lineRule="auto"/>
      </w:pPr>
      <w:r>
        <w:separator/>
      </w:r>
    </w:p>
  </w:endnote>
  <w:endnote w:type="continuationSeparator" w:id="0">
    <w:p w:rsidR="00131B4F" w:rsidRDefault="00131B4F" w:rsidP="0096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4F" w:rsidRDefault="00131B4F" w:rsidP="00962487">
      <w:pPr>
        <w:spacing w:after="0" w:line="240" w:lineRule="auto"/>
      </w:pPr>
      <w:r>
        <w:separator/>
      </w:r>
    </w:p>
  </w:footnote>
  <w:footnote w:type="continuationSeparator" w:id="0">
    <w:p w:rsidR="00131B4F" w:rsidRDefault="00131B4F" w:rsidP="0096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87" w:rsidRPr="00962487" w:rsidRDefault="00962487" w:rsidP="0096248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4"/>
    <w:rsid w:val="000300D2"/>
    <w:rsid w:val="000313A2"/>
    <w:rsid w:val="000C076B"/>
    <w:rsid w:val="000D6EC2"/>
    <w:rsid w:val="00131B4F"/>
    <w:rsid w:val="00143417"/>
    <w:rsid w:val="001B025C"/>
    <w:rsid w:val="00205DDE"/>
    <w:rsid w:val="00364ACF"/>
    <w:rsid w:val="00382326"/>
    <w:rsid w:val="003A6C29"/>
    <w:rsid w:val="003D75C6"/>
    <w:rsid w:val="004010C2"/>
    <w:rsid w:val="004C279F"/>
    <w:rsid w:val="005169DA"/>
    <w:rsid w:val="005F0FD0"/>
    <w:rsid w:val="006A520D"/>
    <w:rsid w:val="006F468E"/>
    <w:rsid w:val="007C7C3F"/>
    <w:rsid w:val="008A24DD"/>
    <w:rsid w:val="008B3376"/>
    <w:rsid w:val="008D7794"/>
    <w:rsid w:val="00962487"/>
    <w:rsid w:val="00966859"/>
    <w:rsid w:val="009A1855"/>
    <w:rsid w:val="009D2420"/>
    <w:rsid w:val="00A813E3"/>
    <w:rsid w:val="00B04813"/>
    <w:rsid w:val="00BE7EB6"/>
    <w:rsid w:val="00BF666D"/>
    <w:rsid w:val="00C07E41"/>
    <w:rsid w:val="00C77D36"/>
    <w:rsid w:val="00CB326E"/>
    <w:rsid w:val="00CE6107"/>
    <w:rsid w:val="00CE77F4"/>
    <w:rsid w:val="00D05151"/>
    <w:rsid w:val="00D37E89"/>
    <w:rsid w:val="00EF1842"/>
    <w:rsid w:val="00F044D8"/>
    <w:rsid w:val="00F04814"/>
    <w:rsid w:val="00F215C4"/>
    <w:rsid w:val="00F53C4D"/>
    <w:rsid w:val="00F934D3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87"/>
  </w:style>
  <w:style w:type="paragraph" w:styleId="Footer">
    <w:name w:val="footer"/>
    <w:basedOn w:val="Normal"/>
    <w:link w:val="Foot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87"/>
  </w:style>
  <w:style w:type="paragraph" w:styleId="Footer">
    <w:name w:val="footer"/>
    <w:basedOn w:val="Normal"/>
    <w:link w:val="Foot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40</cp:revision>
  <cp:lastPrinted>2013-12-12T18:33:00Z</cp:lastPrinted>
  <dcterms:created xsi:type="dcterms:W3CDTF">2013-12-12T14:34:00Z</dcterms:created>
  <dcterms:modified xsi:type="dcterms:W3CDTF">2013-12-12T18:34:00Z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