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00" w:type="dxa"/>
        <w:tblInd w:w="93" w:type="dxa"/>
        <w:tblLook w:val="04A0"/>
      </w:tblPr>
      <w:tblGrid>
        <w:gridCol w:w="1567"/>
        <w:gridCol w:w="5786"/>
        <w:gridCol w:w="1720"/>
        <w:gridCol w:w="1561"/>
        <w:gridCol w:w="1302"/>
        <w:gridCol w:w="1364"/>
      </w:tblGrid>
      <w:tr w:rsidR="00D378B4" w:rsidRPr="00D378B4" w:rsidTr="00D378B4">
        <w:trPr>
          <w:trHeight w:val="975"/>
        </w:trPr>
        <w:tc>
          <w:tcPr>
            <w:tcW w:w="13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8"/>
              </w:rPr>
            </w:pPr>
            <w:r w:rsidRPr="00D378B4">
              <w:rPr>
                <w:rFonts w:ascii="Arial" w:eastAsia="Times New Roman" w:hAnsi="Arial" w:cs="Arial"/>
                <w:sz w:val="40"/>
                <w:szCs w:val="48"/>
              </w:rPr>
              <w:t>Cost estimate for 2010 trip to Costa Rica (</w:t>
            </w:r>
            <w:proofErr w:type="spellStart"/>
            <w:r w:rsidRPr="00D378B4">
              <w:rPr>
                <w:rFonts w:ascii="Arial" w:eastAsia="Times New Roman" w:hAnsi="Arial" w:cs="Arial"/>
                <w:sz w:val="40"/>
                <w:szCs w:val="48"/>
              </w:rPr>
              <w:t>Biol</w:t>
            </w:r>
            <w:proofErr w:type="spellEnd"/>
            <w:r w:rsidRPr="00D378B4">
              <w:rPr>
                <w:rFonts w:ascii="Arial" w:eastAsia="Times New Roman" w:hAnsi="Arial" w:cs="Arial"/>
                <w:sz w:val="40"/>
                <w:szCs w:val="48"/>
              </w:rPr>
              <w:t xml:space="preserve"> 335)</w:t>
            </w:r>
          </w:p>
          <w:p w:rsidR="003D1769" w:rsidRPr="00D378B4" w:rsidRDefault="00D15981" w:rsidP="00D378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5981">
              <w:rPr>
                <w:rFonts w:ascii="Arial" w:eastAsia="Times New Roman" w:hAnsi="Arial" w:cs="Arial"/>
              </w:rPr>
              <w:t>Faculty</w:t>
            </w:r>
            <w:r>
              <w:rPr>
                <w:rFonts w:ascii="Arial" w:eastAsia="Times New Roman" w:hAnsi="Arial" w:cs="Arial"/>
              </w:rPr>
              <w:t xml:space="preserve">: Brian </w:t>
            </w:r>
            <w:proofErr w:type="spellStart"/>
            <w:r>
              <w:rPr>
                <w:rFonts w:ascii="Arial" w:eastAsia="Times New Roman" w:hAnsi="Arial" w:cs="Arial"/>
              </w:rPr>
              <w:t>Wisenden</w:t>
            </w:r>
            <w:proofErr w:type="spellEnd"/>
            <w:r>
              <w:rPr>
                <w:rFonts w:ascii="Arial" w:eastAsia="Times New Roman" w:hAnsi="Arial" w:cs="Arial"/>
              </w:rPr>
              <w:t xml:space="preserve"> (</w:t>
            </w:r>
            <w:hyperlink r:id="rId5" w:history="1">
              <w:r w:rsidRPr="00480A68">
                <w:rPr>
                  <w:rStyle w:val="Hyperlink"/>
                  <w:rFonts w:ascii="Arial" w:eastAsia="Times New Roman" w:hAnsi="Arial" w:cs="Arial"/>
                </w:rPr>
                <w:t>wisenden@mnstate.edu</w:t>
              </w:r>
            </w:hyperlink>
            <w:r>
              <w:rPr>
                <w:rFonts w:ascii="Arial" w:eastAsia="Times New Roman" w:hAnsi="Arial" w:cs="Arial"/>
              </w:rPr>
              <w:t xml:space="preserve">) and Donna </w:t>
            </w:r>
            <w:proofErr w:type="spellStart"/>
            <w:r>
              <w:rPr>
                <w:rFonts w:ascii="Arial" w:eastAsia="Times New Roman" w:hAnsi="Arial" w:cs="Arial"/>
              </w:rPr>
              <w:t>Stockrahm</w:t>
            </w:r>
            <w:proofErr w:type="spellEnd"/>
            <w:r>
              <w:rPr>
                <w:rFonts w:ascii="Arial" w:eastAsia="Times New Roman" w:hAnsi="Arial" w:cs="Arial"/>
              </w:rPr>
              <w:t xml:space="preserve"> (</w:t>
            </w:r>
            <w:hyperlink r:id="rId6" w:history="1">
              <w:r w:rsidRPr="00480A68">
                <w:rPr>
                  <w:rStyle w:val="Hyperlink"/>
                  <w:rFonts w:ascii="Arial" w:eastAsia="Times New Roman" w:hAnsi="Arial" w:cs="Arial"/>
                </w:rPr>
                <w:t>stockram@mnstate.edu</w:t>
              </w:r>
            </w:hyperlink>
            <w:r>
              <w:rPr>
                <w:rFonts w:ascii="Arial" w:eastAsia="Times New Roman" w:hAnsi="Arial" w:cs="Arial"/>
              </w:rPr>
              <w:t xml:space="preserve">) 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78B4">
              <w:rPr>
                <w:rFonts w:eastAsia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78B4">
              <w:rPr>
                <w:rFonts w:eastAsia="Times New Roman"/>
                <w:b/>
                <w:bCs/>
                <w:sz w:val="20"/>
                <w:szCs w:val="20"/>
              </w:rPr>
              <w:t>Travel Costs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78B4">
              <w:rPr>
                <w:rFonts w:eastAsia="Times New Roman"/>
                <w:b/>
                <w:bCs/>
                <w:sz w:val="20"/>
                <w:szCs w:val="20"/>
              </w:rPr>
              <w:t xml:space="preserve">Food &amp; </w:t>
            </w:r>
            <w:proofErr w:type="spellStart"/>
            <w:r w:rsidRPr="00D378B4">
              <w:rPr>
                <w:rFonts w:eastAsia="Times New Roman"/>
                <w:b/>
                <w:bCs/>
                <w:sz w:val="20"/>
                <w:szCs w:val="20"/>
              </w:rPr>
              <w:t>Accom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78B4">
              <w:rPr>
                <w:rFonts w:eastAsia="Times New Roman"/>
                <w:b/>
                <w:bCs/>
                <w:sz w:val="20"/>
                <w:szCs w:val="20"/>
              </w:rPr>
              <w:t>Park fees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78B4">
              <w:rPr>
                <w:rFonts w:eastAsia="Times New Roman"/>
                <w:b/>
                <w:bCs/>
                <w:sz w:val="20"/>
                <w:szCs w:val="20"/>
              </w:rPr>
              <w:t>Spending $$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Fri 12 Mar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Airfare Fargo ↔ Liberia ($1200 x 20/18)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$1,333.33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 xml:space="preserve">Hotel in </w:t>
            </w:r>
            <w:proofErr w:type="spellStart"/>
            <w:r w:rsidRPr="00D378B4">
              <w:rPr>
                <w:rFonts w:eastAsia="Times New Roman"/>
                <w:sz w:val="20"/>
                <w:szCs w:val="20"/>
              </w:rPr>
              <w:t>Bagaces</w:t>
            </w:r>
            <w:proofErr w:type="spellEnd"/>
            <w:r w:rsidRPr="00D378B4">
              <w:rPr>
                <w:rFonts w:eastAsia="Times New Roman"/>
                <w:sz w:val="20"/>
                <w:szCs w:val="20"/>
              </w:rPr>
              <w:t xml:space="preserve"> (no food </w:t>
            </w:r>
            <w:proofErr w:type="spellStart"/>
            <w:r w:rsidRPr="00D378B4">
              <w:rPr>
                <w:rFonts w:eastAsia="Times New Roman"/>
                <w:sz w:val="20"/>
                <w:szCs w:val="20"/>
              </w:rPr>
              <w:t>incl</w:t>
            </w:r>
            <w:proofErr w:type="spellEnd"/>
            <w:r w:rsidRPr="00D378B4">
              <w:rPr>
                <w:rFonts w:eastAsia="Times New Roman"/>
                <w:sz w:val="20"/>
                <w:szCs w:val="20"/>
              </w:rPr>
              <w:t>) ($20 x 21/18)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$23.33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$20.00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Sat 13 Mar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 xml:space="preserve">Lomas </w:t>
            </w:r>
            <w:proofErr w:type="spellStart"/>
            <w:r w:rsidRPr="00D378B4">
              <w:rPr>
                <w:rFonts w:eastAsia="Times New Roman"/>
                <w:sz w:val="20"/>
                <w:szCs w:val="20"/>
              </w:rPr>
              <w:t>Barbudal</w:t>
            </w:r>
            <w:proofErr w:type="spellEnd"/>
            <w:r w:rsidRPr="00D378B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$20.00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 xml:space="preserve">Hotel in </w:t>
            </w:r>
            <w:proofErr w:type="spellStart"/>
            <w:r w:rsidRPr="00D378B4">
              <w:rPr>
                <w:rFonts w:eastAsia="Times New Roman"/>
                <w:sz w:val="20"/>
                <w:szCs w:val="20"/>
              </w:rPr>
              <w:t>Bagaces</w:t>
            </w:r>
            <w:proofErr w:type="spellEnd"/>
            <w:r w:rsidRPr="00D378B4">
              <w:rPr>
                <w:rFonts w:eastAsia="Times New Roman"/>
                <w:sz w:val="20"/>
                <w:szCs w:val="20"/>
              </w:rPr>
              <w:t xml:space="preserve"> (no food </w:t>
            </w:r>
            <w:proofErr w:type="spellStart"/>
            <w:r w:rsidRPr="00D378B4">
              <w:rPr>
                <w:rFonts w:eastAsia="Times New Roman"/>
                <w:sz w:val="20"/>
                <w:szCs w:val="20"/>
              </w:rPr>
              <w:t>incl</w:t>
            </w:r>
            <w:proofErr w:type="spellEnd"/>
            <w:r w:rsidRPr="00D378B4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$23.33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 xml:space="preserve">Food at local </w:t>
            </w:r>
            <w:proofErr w:type="spellStart"/>
            <w:r w:rsidRPr="00D378B4">
              <w:rPr>
                <w:rFonts w:eastAsia="Times New Roman"/>
                <w:sz w:val="20"/>
                <w:szCs w:val="20"/>
              </w:rPr>
              <w:t>pulparias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$30.00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Sun 14 Mar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  <w:lang w:val="es-CR"/>
              </w:rPr>
            </w:pPr>
            <w:proofErr w:type="spellStart"/>
            <w:r w:rsidRPr="00D378B4">
              <w:rPr>
                <w:rFonts w:eastAsia="Times New Roman"/>
                <w:sz w:val="20"/>
                <w:szCs w:val="20"/>
                <w:lang w:val="es-CR"/>
              </w:rPr>
              <w:t>Ecolodge</w:t>
            </w:r>
            <w:proofErr w:type="spellEnd"/>
            <w:r w:rsidRPr="00D378B4">
              <w:rPr>
                <w:rFonts w:eastAsia="Times New Roman"/>
                <w:sz w:val="20"/>
                <w:szCs w:val="20"/>
                <w:lang w:val="es-CR"/>
              </w:rPr>
              <w:t xml:space="preserve"> San Luis [($45.25 x 18) + ($61.57 x 2)] / 18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  <w:lang w:val="es-CR"/>
              </w:rPr>
            </w:pPr>
            <w:r w:rsidRPr="00D378B4">
              <w:rPr>
                <w:rFonts w:eastAsia="Times New Roman"/>
                <w:sz w:val="20"/>
                <w:szCs w:val="20"/>
                <w:lang w:val="es-C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$52.09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Mon 15 Mar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378B4">
              <w:rPr>
                <w:rFonts w:eastAsia="Times New Roman"/>
                <w:sz w:val="20"/>
                <w:szCs w:val="20"/>
              </w:rPr>
              <w:t>Ecolodge</w:t>
            </w:r>
            <w:proofErr w:type="spellEnd"/>
            <w:r w:rsidRPr="00D378B4">
              <w:rPr>
                <w:rFonts w:eastAsia="Times New Roman"/>
                <w:sz w:val="20"/>
                <w:szCs w:val="20"/>
              </w:rPr>
              <w:t xml:space="preserve"> San Luis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$52.09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378B4">
              <w:rPr>
                <w:rFonts w:eastAsia="Times New Roman"/>
                <w:sz w:val="20"/>
                <w:szCs w:val="20"/>
              </w:rPr>
              <w:t>Monteverde</w:t>
            </w:r>
            <w:proofErr w:type="spellEnd"/>
            <w:r w:rsidRPr="00D378B4">
              <w:rPr>
                <w:rFonts w:eastAsia="Times New Roman"/>
                <w:sz w:val="20"/>
                <w:szCs w:val="20"/>
              </w:rPr>
              <w:t xml:space="preserve"> Preserve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$27.50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Sky Walk suspended bridges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$14.30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 xml:space="preserve">Taxi to </w:t>
            </w:r>
            <w:proofErr w:type="spellStart"/>
            <w:r w:rsidRPr="00D378B4">
              <w:rPr>
                <w:rFonts w:eastAsia="Times New Roman"/>
                <w:sz w:val="20"/>
                <w:szCs w:val="20"/>
              </w:rPr>
              <w:t>Monteverde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$16.50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Tue 16 Mar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378B4">
              <w:rPr>
                <w:rFonts w:eastAsia="Times New Roman"/>
                <w:sz w:val="20"/>
                <w:szCs w:val="20"/>
              </w:rPr>
              <w:t>Ecolodge</w:t>
            </w:r>
            <w:proofErr w:type="spellEnd"/>
            <w:r w:rsidRPr="00D378B4">
              <w:rPr>
                <w:rFonts w:eastAsia="Times New Roman"/>
                <w:sz w:val="20"/>
                <w:szCs w:val="20"/>
              </w:rPr>
              <w:t xml:space="preserve"> San Luis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$52.09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Waterfall entrance fee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$10.00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Free time in Santa Elena (taxi=$20, activities=$30)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$50.00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Wed 17 Mar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Ferry fee to get to San Miguel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$10.00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Fees: luggage transportation=$48 for group, park fee = $10 per person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$10.00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$2.67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378B4">
              <w:rPr>
                <w:rFonts w:eastAsia="Times New Roman"/>
                <w:sz w:val="20"/>
                <w:szCs w:val="20"/>
              </w:rPr>
              <w:t>Ecolodge</w:t>
            </w:r>
            <w:proofErr w:type="spellEnd"/>
            <w:r w:rsidRPr="00D378B4">
              <w:rPr>
                <w:rFonts w:eastAsia="Times New Roman"/>
                <w:sz w:val="20"/>
                <w:szCs w:val="20"/>
              </w:rPr>
              <w:t xml:space="preserve"> San Miguel ($48 x 20)/18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$53.33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Thu 18 Mar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378B4">
              <w:rPr>
                <w:rFonts w:eastAsia="Times New Roman"/>
                <w:sz w:val="20"/>
                <w:szCs w:val="20"/>
              </w:rPr>
              <w:t>Ecolodge</w:t>
            </w:r>
            <w:proofErr w:type="spellEnd"/>
            <w:r w:rsidRPr="00D378B4">
              <w:rPr>
                <w:rFonts w:eastAsia="Times New Roman"/>
                <w:sz w:val="20"/>
                <w:szCs w:val="20"/>
              </w:rPr>
              <w:t xml:space="preserve"> San Miguel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$53.33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Fri 19 Mar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D378B4">
              <w:rPr>
                <w:rFonts w:eastAsia="Times New Roman"/>
                <w:sz w:val="20"/>
                <w:szCs w:val="20"/>
              </w:rPr>
              <w:t>Ecolodge</w:t>
            </w:r>
            <w:proofErr w:type="spellEnd"/>
            <w:r w:rsidRPr="00D378B4">
              <w:rPr>
                <w:rFonts w:eastAsia="Times New Roman"/>
                <w:sz w:val="20"/>
                <w:szCs w:val="20"/>
              </w:rPr>
              <w:t xml:space="preserve"> San Miguel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$53.33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Sat 20 Mar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 xml:space="preserve">Hotel </w:t>
            </w:r>
            <w:proofErr w:type="spellStart"/>
            <w:r w:rsidRPr="00D378B4">
              <w:rPr>
                <w:rFonts w:eastAsia="Times New Roman"/>
                <w:sz w:val="20"/>
                <w:szCs w:val="20"/>
              </w:rPr>
              <w:t>Bagaces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$23.33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Pool fee + food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$40.00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Bus transportation for the whole trip: $1320/18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$73.33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Health insurance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$34.00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Totals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$1,440.67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$386.27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$98.30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$152.67</w:t>
            </w:r>
          </w:p>
        </w:tc>
      </w:tr>
      <w:tr w:rsidR="00D378B4" w:rsidRPr="00D378B4" w:rsidTr="00D378B4">
        <w:trPr>
          <w:trHeight w:val="31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B4" w:rsidRPr="00D378B4" w:rsidRDefault="00D378B4" w:rsidP="00D37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$2,077.91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B4" w:rsidRPr="00D378B4" w:rsidRDefault="00D378B4" w:rsidP="00D378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8B4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6E0CB0" w:rsidRDefault="00D378B4">
      <w:r>
        <w:lastRenderedPageBreak/>
        <w:t>Other things to consider:</w:t>
      </w:r>
    </w:p>
    <w:p w:rsidR="00D378B4" w:rsidRDefault="00D378B4" w:rsidP="00D378B4">
      <w:pPr>
        <w:pStyle w:val="ListParagraph"/>
        <w:numPr>
          <w:ilvl w:val="0"/>
          <w:numId w:val="1"/>
        </w:numPr>
      </w:pPr>
      <w:r>
        <w:t>If you don’t have one yet; start the process of applying for a passport</w:t>
      </w:r>
      <w:r w:rsidR="00092656">
        <w:t>. The process takes time. If you are not a US citizen, then make sure you have whatever travel visas you may. This is your responsibility.</w:t>
      </w:r>
    </w:p>
    <w:p w:rsidR="00092656" w:rsidRDefault="00092656" w:rsidP="00D378B4">
      <w:pPr>
        <w:pStyle w:val="ListParagraph"/>
        <w:numPr>
          <w:ilvl w:val="0"/>
          <w:numId w:val="1"/>
        </w:numPr>
      </w:pPr>
      <w:r>
        <w:t xml:space="preserve">Vaccinations: recommended to have tetanus and hepatitis. </w:t>
      </w:r>
      <w:r w:rsidR="00A927FE">
        <w:t>Malarial risk is virtually zero.</w:t>
      </w:r>
    </w:p>
    <w:p w:rsidR="00A927FE" w:rsidRDefault="00A927FE" w:rsidP="00D378B4">
      <w:pPr>
        <w:pStyle w:val="ListParagraph"/>
        <w:numPr>
          <w:ilvl w:val="0"/>
          <w:numId w:val="1"/>
        </w:numPr>
      </w:pPr>
      <w:r>
        <w:t>Things to suggest to your parents for Christmas presents:</w:t>
      </w:r>
    </w:p>
    <w:p w:rsidR="00A927FE" w:rsidRDefault="00A927FE" w:rsidP="00A927FE">
      <w:pPr>
        <w:pStyle w:val="ListParagraph"/>
        <w:numPr>
          <w:ilvl w:val="1"/>
          <w:numId w:val="1"/>
        </w:numPr>
      </w:pPr>
      <w:r>
        <w:t>Binoculars</w:t>
      </w:r>
    </w:p>
    <w:p w:rsidR="00A927FE" w:rsidRDefault="00A927FE" w:rsidP="00A927FE">
      <w:pPr>
        <w:pStyle w:val="ListParagraph"/>
        <w:numPr>
          <w:ilvl w:val="1"/>
          <w:numId w:val="1"/>
        </w:numPr>
      </w:pPr>
      <w:r>
        <w:t>Scuba mask, snorkel and fins</w:t>
      </w:r>
    </w:p>
    <w:p w:rsidR="00A927FE" w:rsidRDefault="00A927FE" w:rsidP="00A927FE">
      <w:pPr>
        <w:pStyle w:val="ListParagraph"/>
        <w:numPr>
          <w:ilvl w:val="1"/>
          <w:numId w:val="1"/>
        </w:numPr>
      </w:pPr>
      <w:r>
        <w:t>A good pair of walking shoes/boots or hybrid</w:t>
      </w:r>
      <w:r w:rsidR="004F432C">
        <w:t xml:space="preserve"> (getting them in Dec gives you a chance to work them in before the trip)</w:t>
      </w:r>
    </w:p>
    <w:p w:rsidR="005D03C6" w:rsidRDefault="005D03C6" w:rsidP="00A927FE">
      <w:pPr>
        <w:pStyle w:val="ListParagraph"/>
        <w:numPr>
          <w:ilvl w:val="1"/>
          <w:numId w:val="1"/>
        </w:numPr>
      </w:pPr>
      <w:r>
        <w:t>Point-and-shoot camera</w:t>
      </w:r>
    </w:p>
    <w:p w:rsidR="005C4667" w:rsidRDefault="005D03C6" w:rsidP="005C4667">
      <w:pPr>
        <w:pStyle w:val="ListParagraph"/>
        <w:numPr>
          <w:ilvl w:val="0"/>
          <w:numId w:val="1"/>
        </w:numPr>
      </w:pPr>
      <w:r>
        <w:t xml:space="preserve">Cash: there are ATM machines in </w:t>
      </w:r>
      <w:proofErr w:type="spellStart"/>
      <w:r>
        <w:t>Bagaces</w:t>
      </w:r>
      <w:proofErr w:type="spellEnd"/>
      <w:r>
        <w:t xml:space="preserve"> from which you can withdraw Costa Rican currency from your US account, so no need to carry cash</w:t>
      </w:r>
      <w:r w:rsidR="005E6E25">
        <w:t xml:space="preserve"> or traveler’s checks</w:t>
      </w:r>
    </w:p>
    <w:p w:rsidR="005A0ED6" w:rsidRDefault="005A0ED6" w:rsidP="005A0ED6">
      <w:pPr>
        <w:pStyle w:val="ListParagraph"/>
        <w:numPr>
          <w:ilvl w:val="0"/>
          <w:numId w:val="1"/>
        </w:numPr>
      </w:pPr>
      <w:r>
        <w:t>The water is safe to drink</w:t>
      </w:r>
    </w:p>
    <w:p w:rsidR="005A0ED6" w:rsidRDefault="005A0ED6" w:rsidP="005A0ED6">
      <w:pPr>
        <w:pStyle w:val="ListParagraph"/>
        <w:numPr>
          <w:ilvl w:val="0"/>
          <w:numId w:val="1"/>
        </w:numPr>
      </w:pPr>
      <w:r>
        <w:t>Costa Rica has no military</w:t>
      </w:r>
    </w:p>
    <w:p w:rsidR="004F432C" w:rsidRDefault="004F432C" w:rsidP="005C4667">
      <w:pPr>
        <w:pStyle w:val="ListParagraph"/>
        <w:numPr>
          <w:ilvl w:val="0"/>
          <w:numId w:val="1"/>
        </w:numPr>
      </w:pPr>
      <w:r>
        <w:t xml:space="preserve">Your cell phone will not work in CR, but they have internet cafes in </w:t>
      </w:r>
      <w:proofErr w:type="spellStart"/>
      <w:r>
        <w:t>Bagaces</w:t>
      </w:r>
      <w:proofErr w:type="spellEnd"/>
    </w:p>
    <w:p w:rsidR="0079155F" w:rsidRDefault="0079155F" w:rsidP="005C4667">
      <w:pPr>
        <w:pStyle w:val="ListParagraph"/>
        <w:numPr>
          <w:ilvl w:val="0"/>
          <w:numId w:val="1"/>
        </w:numPr>
      </w:pPr>
      <w:r>
        <w:t>Your parents, et al., will have emergency contacts for all the places we go to. In the case of a medical emergency, modern health clinics are not far away, even when we are in remote areas.</w:t>
      </w:r>
    </w:p>
    <w:p w:rsidR="004F432C" w:rsidRDefault="004F432C" w:rsidP="005E6E25">
      <w:pPr>
        <w:pStyle w:val="ListParagraph"/>
      </w:pPr>
    </w:p>
    <w:p w:rsidR="005D03C6" w:rsidRDefault="005D03C6" w:rsidP="004F432C">
      <w:pPr>
        <w:pStyle w:val="ListParagraph"/>
      </w:pPr>
    </w:p>
    <w:p w:rsidR="00A927FE" w:rsidRDefault="00A927FE" w:rsidP="005C4667">
      <w:pPr>
        <w:pStyle w:val="ListParagraph"/>
      </w:pPr>
    </w:p>
    <w:sectPr w:rsidR="00A927FE" w:rsidSect="00D378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D7565"/>
    <w:multiLevelType w:val="hybridMultilevel"/>
    <w:tmpl w:val="C6D69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378B4"/>
    <w:rsid w:val="00092656"/>
    <w:rsid w:val="001E6271"/>
    <w:rsid w:val="0023582B"/>
    <w:rsid w:val="003D1769"/>
    <w:rsid w:val="004F432C"/>
    <w:rsid w:val="005339DC"/>
    <w:rsid w:val="005A0ED6"/>
    <w:rsid w:val="005C4667"/>
    <w:rsid w:val="005D03C6"/>
    <w:rsid w:val="005E6E25"/>
    <w:rsid w:val="00676DC8"/>
    <w:rsid w:val="006E0CB0"/>
    <w:rsid w:val="00771A23"/>
    <w:rsid w:val="0079155F"/>
    <w:rsid w:val="007C643E"/>
    <w:rsid w:val="00A927FE"/>
    <w:rsid w:val="00C57D3E"/>
    <w:rsid w:val="00D15981"/>
    <w:rsid w:val="00D378B4"/>
    <w:rsid w:val="00EE5B9F"/>
    <w:rsid w:val="00F8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9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ckram@mnstate.edu" TargetMode="External"/><Relationship Id="rId5" Type="http://schemas.openxmlformats.org/officeDocument/2006/relationships/hyperlink" Target="mailto:wisenden@mn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MSUM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Wisenden</dc:creator>
  <cp:keywords/>
  <dc:description/>
  <cp:lastModifiedBy>MSUM</cp:lastModifiedBy>
  <cp:revision>2</cp:revision>
  <dcterms:created xsi:type="dcterms:W3CDTF">2009-12-14T17:23:00Z</dcterms:created>
  <dcterms:modified xsi:type="dcterms:W3CDTF">2009-12-14T17:23:00Z</dcterms:modified>
</cp:coreProperties>
</file>