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 xml:space="preserve">Phylum </w:t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Chordata</w:t>
      </w:r>
      <w:proofErr w:type="spellEnd"/>
      <w:r>
        <w:rPr>
          <w:rFonts w:ascii="Times New Roman" w:hAnsi="Times New Roman" w:cs="Times New Roman"/>
          <w:b/>
          <w:bCs/>
          <w:spacing w:val="-3"/>
        </w:rPr>
        <w:t xml:space="preserve"> – Ch. 23</w:t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 xml:space="preserve">Updated </w:t>
      </w:r>
      <w:r>
        <w:rPr>
          <w:rFonts w:ascii="Times New Roman" w:hAnsi="Times New Roman" w:cs="Times New Roman"/>
          <w:spacing w:val="-3"/>
        </w:rPr>
        <w:t>10 January 2012</w:t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>-1-</w:t>
      </w:r>
    </w:p>
    <w:p w:rsidR="00382951" w:rsidRPr="00382951" w:rsidRDefault="005346A4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Revised from 2011 Book (15</w:t>
      </w:r>
      <w:r w:rsidRPr="005346A4">
        <w:rPr>
          <w:rFonts w:ascii="Times New Roman" w:hAnsi="Times New Roman" w:cs="Times New Roman"/>
          <w:spacing w:val="-3"/>
          <w:vertAlign w:val="superscript"/>
        </w:rPr>
        <w:t>th</w:t>
      </w:r>
      <w:r>
        <w:rPr>
          <w:rFonts w:ascii="Times New Roman" w:hAnsi="Times New Roman" w:cs="Times New Roman"/>
          <w:spacing w:val="-3"/>
        </w:rPr>
        <w:t xml:space="preserve"> edition)</w:t>
      </w:r>
      <w:bookmarkStart w:id="0" w:name="_GoBack"/>
      <w:bookmarkEnd w:id="0"/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>See Table 2</w:t>
      </w:r>
      <w:r>
        <w:rPr>
          <w:rFonts w:ascii="Times New Roman" w:hAnsi="Times New Roman" w:cs="Times New Roman"/>
          <w:b/>
          <w:bCs/>
          <w:spacing w:val="-3"/>
        </w:rPr>
        <w:t>3.1</w:t>
      </w:r>
      <w:r w:rsidRPr="00382951">
        <w:rPr>
          <w:rFonts w:ascii="Times New Roman" w:hAnsi="Times New Roman" w:cs="Times New Roman"/>
          <w:b/>
          <w:bCs/>
          <w:spacing w:val="-3"/>
        </w:rPr>
        <w:t xml:space="preserve"> for Traditional Divisions of Phylum </w:t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Chordata</w:t>
      </w:r>
      <w:proofErr w:type="spellEnd"/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>I.</w:t>
      </w:r>
      <w:r w:rsidRPr="00382951">
        <w:rPr>
          <w:rFonts w:ascii="Times New Roman" w:hAnsi="Times New Roman" w:cs="Times New Roman"/>
          <w:b/>
          <w:bCs/>
          <w:spacing w:val="-3"/>
        </w:rPr>
        <w:tab/>
        <w:t>Phylum Characteristics (** means 4 main characteristics that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b/>
          <w:bCs/>
          <w:spacing w:val="-3"/>
        </w:rPr>
        <w:t>set</w:t>
      </w:r>
      <w:proofErr w:type="gramEnd"/>
      <w:r w:rsidRPr="00382951">
        <w:rPr>
          <w:rFonts w:ascii="Times New Roman" w:hAnsi="Times New Roman" w:cs="Times New Roman"/>
          <w:b/>
          <w:bCs/>
          <w:spacing w:val="-3"/>
        </w:rPr>
        <w:t xml:space="preserve"> this phylum apart from other phyla)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>A.</w:t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b/>
          <w:spacing w:val="-3"/>
        </w:rPr>
        <w:t>Bilateral symmetry segmented</w:t>
      </w:r>
      <w:r w:rsidRPr="00382951">
        <w:rPr>
          <w:rFonts w:ascii="Times New Roman" w:hAnsi="Times New Roman" w:cs="Times New Roman"/>
          <w:spacing w:val="-3"/>
        </w:rPr>
        <w:t>, 3 germ layers</w:t>
      </w:r>
      <w:proofErr w:type="gramStart"/>
      <w:r w:rsidRPr="00382951">
        <w:rPr>
          <w:rFonts w:ascii="Times New Roman" w:hAnsi="Times New Roman" w:cs="Times New Roman"/>
          <w:spacing w:val="-3"/>
        </w:rPr>
        <w:t>;  well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-developed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coelom</w:t>
      </w:r>
      <w:proofErr w:type="gramEnd"/>
      <w:r w:rsidRPr="00382951">
        <w:rPr>
          <w:rFonts w:ascii="Times New Roman" w:hAnsi="Times New Roman" w:cs="Times New Roman"/>
          <w:spacing w:val="-3"/>
        </w:rPr>
        <w:t>;  some of the things the germ layers give rise to: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(</w:t>
      </w:r>
      <w:proofErr w:type="gramStart"/>
      <w:r w:rsidRPr="00382951">
        <w:rPr>
          <w:rFonts w:ascii="Times New Roman" w:hAnsi="Times New Roman" w:cs="Times New Roman"/>
          <w:spacing w:val="-3"/>
        </w:rPr>
        <w:t>note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these are just a few examples - each germ layer gives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rise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to more things than those listed below):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>-</w:t>
      </w:r>
      <w:r w:rsidRPr="00382951">
        <w:rPr>
          <w:rFonts w:ascii="Times New Roman" w:hAnsi="Times New Roman" w:cs="Times New Roman"/>
          <w:b/>
          <w:bCs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b/>
          <w:bCs/>
          <w:spacing w:val="-3"/>
        </w:rPr>
        <w:t>endoderm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- gives rise to epithelial lining of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digestive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tube; lining of respiratory system;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>-</w:t>
      </w:r>
      <w:r w:rsidRPr="00382951">
        <w:rPr>
          <w:rFonts w:ascii="Times New Roman" w:hAnsi="Times New Roman" w:cs="Times New Roman"/>
          <w:b/>
          <w:bCs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b/>
          <w:bCs/>
          <w:spacing w:val="-3"/>
        </w:rPr>
        <w:t>ectoderm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- epithelium, nervous system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>-</w:t>
      </w:r>
      <w:r w:rsidRPr="00382951">
        <w:rPr>
          <w:rFonts w:ascii="Times New Roman" w:hAnsi="Times New Roman" w:cs="Times New Roman"/>
          <w:b/>
          <w:bCs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b/>
          <w:bCs/>
          <w:spacing w:val="-3"/>
        </w:rPr>
        <w:t>mesoderm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- muscles, blood vessels, reproductive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system</w:t>
      </w:r>
      <w:proofErr w:type="gramEnd"/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>B.**</w:t>
      </w:r>
      <w:r w:rsidRPr="00382951">
        <w:rPr>
          <w:rFonts w:ascii="Times New Roman" w:hAnsi="Times New Roman" w:cs="Times New Roman"/>
          <w:b/>
          <w:bCs/>
          <w:spacing w:val="-3"/>
        </w:rPr>
        <w:tab/>
        <w:t>Notochord</w:t>
      </w:r>
      <w:r w:rsidRPr="00382951">
        <w:rPr>
          <w:rFonts w:ascii="Times New Roman" w:hAnsi="Times New Roman" w:cs="Times New Roman"/>
          <w:spacing w:val="-3"/>
        </w:rPr>
        <w:t xml:space="preserve"> - have notochord at some stage in life cycle (</w:t>
      </w:r>
      <w:proofErr w:type="spellStart"/>
      <w:r w:rsidRPr="00382951">
        <w:rPr>
          <w:rFonts w:ascii="Times New Roman" w:hAnsi="Times New Roman" w:cs="Times New Roman"/>
          <w:spacing w:val="-3"/>
        </w:rPr>
        <w:t>rodlike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, </w:t>
      </w:r>
      <w:proofErr w:type="spellStart"/>
      <w:r w:rsidRPr="00382951">
        <w:rPr>
          <w:rFonts w:ascii="Times New Roman" w:hAnsi="Times New Roman" w:cs="Times New Roman"/>
          <w:spacing w:val="-3"/>
        </w:rPr>
        <w:t>semirigid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body of vacuolated cells which extends in most cases the length of the body between digestive tract and central nervous system);  purpose of notochord is to stiffen the body</w:t>
      </w:r>
      <w:r w:rsidRPr="00382951">
        <w:rPr>
          <w:rFonts w:ascii="Times New Roman" w:hAnsi="Times New Roman" w:cs="Times New Roman"/>
          <w:spacing w:val="-3"/>
        </w:rPr>
        <w:tab/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gramStart"/>
      <w:r w:rsidRPr="00382951">
        <w:rPr>
          <w:rFonts w:ascii="Times New Roman" w:hAnsi="Times New Roman" w:cs="Times New Roman"/>
          <w:b/>
          <w:bCs/>
          <w:spacing w:val="-3"/>
        </w:rPr>
        <w:t>C.*</w:t>
      </w:r>
      <w:proofErr w:type="gramEnd"/>
      <w:r w:rsidRPr="00382951">
        <w:rPr>
          <w:rFonts w:ascii="Times New Roman" w:hAnsi="Times New Roman" w:cs="Times New Roman"/>
          <w:b/>
          <w:bCs/>
          <w:spacing w:val="-3"/>
        </w:rPr>
        <w:t>*</w:t>
      </w:r>
      <w:r w:rsidRPr="00382951">
        <w:rPr>
          <w:rFonts w:ascii="Times New Roman" w:hAnsi="Times New Roman" w:cs="Times New Roman"/>
          <w:b/>
          <w:bCs/>
          <w:spacing w:val="-3"/>
        </w:rPr>
        <w:tab/>
        <w:t>Single, dorsal, tubular (hollow) nerve cord</w:t>
      </w:r>
      <w:r w:rsidRPr="00382951">
        <w:rPr>
          <w:rFonts w:ascii="Times New Roman" w:hAnsi="Times New Roman" w:cs="Times New Roman"/>
          <w:spacing w:val="-3"/>
        </w:rPr>
        <w:t xml:space="preserve"> (the anterior end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is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usually enlarged into a brain)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gramStart"/>
      <w:r w:rsidRPr="00382951">
        <w:rPr>
          <w:rFonts w:ascii="Times New Roman" w:hAnsi="Times New Roman" w:cs="Times New Roman"/>
          <w:b/>
          <w:bCs/>
          <w:spacing w:val="-3"/>
        </w:rPr>
        <w:t>D.*</w:t>
      </w:r>
      <w:proofErr w:type="gramEnd"/>
      <w:r w:rsidRPr="00382951">
        <w:rPr>
          <w:rFonts w:ascii="Times New Roman" w:hAnsi="Times New Roman" w:cs="Times New Roman"/>
          <w:b/>
          <w:bCs/>
          <w:spacing w:val="-3"/>
        </w:rPr>
        <w:t>*</w:t>
      </w:r>
      <w:r w:rsidRPr="00382951">
        <w:rPr>
          <w:rFonts w:ascii="Times New Roman" w:hAnsi="Times New Roman" w:cs="Times New Roman"/>
          <w:b/>
          <w:bCs/>
          <w:spacing w:val="-3"/>
        </w:rPr>
        <w:tab/>
        <w:t>Pharyngeal gill pouches</w:t>
      </w:r>
      <w:r w:rsidRPr="00382951">
        <w:rPr>
          <w:rFonts w:ascii="Times New Roman" w:hAnsi="Times New Roman" w:cs="Times New Roman"/>
          <w:spacing w:val="-3"/>
        </w:rPr>
        <w:t xml:space="preserve"> (sometime in life cycle);  may or may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not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be functional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gramStart"/>
      <w:r w:rsidRPr="00382951">
        <w:rPr>
          <w:rFonts w:ascii="Times New Roman" w:hAnsi="Times New Roman" w:cs="Times New Roman"/>
          <w:b/>
          <w:bCs/>
          <w:spacing w:val="-3"/>
        </w:rPr>
        <w:t>E.*</w:t>
      </w:r>
      <w:proofErr w:type="gramEnd"/>
      <w:r w:rsidRPr="00382951">
        <w:rPr>
          <w:rFonts w:ascii="Times New Roman" w:hAnsi="Times New Roman" w:cs="Times New Roman"/>
          <w:b/>
          <w:bCs/>
          <w:spacing w:val="-3"/>
        </w:rPr>
        <w:t>*</w:t>
      </w:r>
      <w:r w:rsidRPr="00382951">
        <w:rPr>
          <w:rFonts w:ascii="Times New Roman" w:hAnsi="Times New Roman" w:cs="Times New Roman"/>
          <w:b/>
          <w:bCs/>
          <w:spacing w:val="-3"/>
        </w:rPr>
        <w:tab/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Postanal</w:t>
      </w:r>
      <w:proofErr w:type="spellEnd"/>
      <w:r w:rsidRPr="00382951">
        <w:rPr>
          <w:rFonts w:ascii="Times New Roman" w:hAnsi="Times New Roman" w:cs="Times New Roman"/>
          <w:b/>
          <w:bCs/>
          <w:spacing w:val="-3"/>
        </w:rPr>
        <w:t xml:space="preserve"> tail</w:t>
      </w:r>
      <w:r w:rsidRPr="00382951">
        <w:rPr>
          <w:rFonts w:ascii="Times New Roman" w:hAnsi="Times New Roman" w:cs="Times New Roman"/>
          <w:spacing w:val="-3"/>
        </w:rPr>
        <w:t xml:space="preserve"> - may or may not persist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>F.</w:t>
      </w:r>
      <w:r w:rsidRPr="00382951">
        <w:rPr>
          <w:rFonts w:ascii="Times New Roman" w:hAnsi="Times New Roman" w:cs="Times New Roman"/>
          <w:spacing w:val="-3"/>
        </w:rPr>
        <w:tab/>
        <w:t>Segmented muscles (</w:t>
      </w:r>
      <w:proofErr w:type="spellStart"/>
      <w:r w:rsidRPr="00382951">
        <w:rPr>
          <w:rFonts w:ascii="Times New Roman" w:hAnsi="Times New Roman" w:cs="Times New Roman"/>
          <w:spacing w:val="-3"/>
        </w:rPr>
        <w:t>unsegmented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trunk)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>G.</w:t>
      </w:r>
      <w:r w:rsidRPr="00382951">
        <w:rPr>
          <w:rFonts w:ascii="Times New Roman" w:hAnsi="Times New Roman" w:cs="Times New Roman"/>
          <w:b/>
          <w:bCs/>
          <w:spacing w:val="-3"/>
        </w:rPr>
        <w:tab/>
        <w:t>Ventral heart</w:t>
      </w:r>
      <w:r w:rsidRPr="00382951">
        <w:rPr>
          <w:rFonts w:ascii="Times New Roman" w:hAnsi="Times New Roman" w:cs="Times New Roman"/>
          <w:spacing w:val="-3"/>
        </w:rPr>
        <w:t xml:space="preserve"> with dorsal and ventral blood vessels</w:t>
      </w:r>
      <w:proofErr w:type="gramStart"/>
      <w:r w:rsidRPr="00382951">
        <w:rPr>
          <w:rFonts w:ascii="Times New Roman" w:hAnsi="Times New Roman" w:cs="Times New Roman"/>
          <w:spacing w:val="-3"/>
        </w:rPr>
        <w:t>;  closed</w:t>
      </w:r>
      <w:proofErr w:type="gramEnd"/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circulatory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system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>H.</w:t>
      </w:r>
      <w:r w:rsidRPr="00382951">
        <w:rPr>
          <w:rFonts w:ascii="Times New Roman" w:hAnsi="Times New Roman" w:cs="Times New Roman"/>
          <w:spacing w:val="-3"/>
        </w:rPr>
        <w:tab/>
        <w:t>Complete digestive tract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>I.</w:t>
      </w:r>
      <w:r w:rsidRPr="00382951">
        <w:rPr>
          <w:rFonts w:ascii="Times New Roman" w:hAnsi="Times New Roman" w:cs="Times New Roman"/>
          <w:b/>
          <w:bCs/>
          <w:spacing w:val="-3"/>
        </w:rPr>
        <w:tab/>
        <w:t>Exoskeleton</w:t>
      </w:r>
      <w:r w:rsidRPr="00382951">
        <w:rPr>
          <w:rFonts w:ascii="Times New Roman" w:hAnsi="Times New Roman" w:cs="Times New Roman"/>
          <w:spacing w:val="-3"/>
        </w:rPr>
        <w:t xml:space="preserve"> often present (well-developed in some vertebrates)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>J.</w:t>
      </w:r>
      <w:r w:rsidRPr="00382951">
        <w:rPr>
          <w:rFonts w:ascii="Times New Roman" w:hAnsi="Times New Roman" w:cs="Times New Roman"/>
          <w:spacing w:val="-3"/>
        </w:rPr>
        <w:tab/>
        <w:t xml:space="preserve">Cartilage or bony </w:t>
      </w:r>
      <w:r w:rsidRPr="00382951">
        <w:rPr>
          <w:rFonts w:ascii="Times New Roman" w:hAnsi="Times New Roman" w:cs="Times New Roman"/>
          <w:b/>
          <w:bCs/>
          <w:spacing w:val="-3"/>
        </w:rPr>
        <w:t>endoskeleton in most members</w:t>
      </w:r>
      <w:r w:rsidRPr="00382951">
        <w:rPr>
          <w:rFonts w:ascii="Times New Roman" w:hAnsi="Times New Roman" w:cs="Times New Roman"/>
          <w:spacing w:val="-3"/>
        </w:rPr>
        <w:t xml:space="preserve"> (vertebrates)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>*******************************************************************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>II.</w:t>
      </w:r>
      <w:r w:rsidRPr="00382951">
        <w:rPr>
          <w:rFonts w:ascii="Times New Roman" w:hAnsi="Times New Roman" w:cs="Times New Roman"/>
          <w:b/>
          <w:bCs/>
          <w:spacing w:val="-3"/>
        </w:rPr>
        <w:tab/>
        <w:t xml:space="preserve">Phylum </w:t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Chordata</w:t>
      </w:r>
      <w:proofErr w:type="spellEnd"/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>A.</w:t>
      </w:r>
      <w:r w:rsidRPr="00382951">
        <w:rPr>
          <w:rFonts w:ascii="Times New Roman" w:hAnsi="Times New Roman" w:cs="Times New Roman"/>
          <w:b/>
          <w:bCs/>
          <w:spacing w:val="-3"/>
        </w:rPr>
        <w:tab/>
        <w:t xml:space="preserve">Subphylum </w:t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Urochordata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</w:t>
      </w:r>
      <w:r w:rsidRPr="00382951">
        <w:rPr>
          <w:rFonts w:ascii="Times New Roman" w:hAnsi="Times New Roman" w:cs="Times New Roman"/>
          <w:b/>
          <w:bCs/>
          <w:spacing w:val="-3"/>
        </w:rPr>
        <w:t xml:space="preserve">(= </w:t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Tunicata</w:t>
      </w:r>
      <w:proofErr w:type="spellEnd"/>
      <w:r w:rsidRPr="00382951">
        <w:rPr>
          <w:rFonts w:ascii="Times New Roman" w:hAnsi="Times New Roman" w:cs="Times New Roman"/>
          <w:b/>
          <w:bCs/>
          <w:spacing w:val="-3"/>
        </w:rPr>
        <w:t>)</w:t>
      </w:r>
      <w:r w:rsidRPr="00382951">
        <w:rPr>
          <w:rFonts w:ascii="Times New Roman" w:hAnsi="Times New Roman" w:cs="Times New Roman"/>
          <w:spacing w:val="-3"/>
        </w:rPr>
        <w:t xml:space="preserve"> - "tail chordates" - </w:t>
      </w:r>
      <w:r w:rsidRPr="00382951">
        <w:rPr>
          <w:rFonts w:ascii="Times New Roman" w:hAnsi="Times New Roman" w:cs="Times New Roman"/>
          <w:spacing w:val="-3"/>
        </w:rPr>
        <w:tab/>
        <w:t xml:space="preserve">tunicates or sea squirts - have </w:t>
      </w:r>
      <w:r w:rsidRPr="00382951">
        <w:rPr>
          <w:rFonts w:ascii="Times New Roman" w:hAnsi="Times New Roman" w:cs="Times New Roman"/>
          <w:spacing w:val="-3"/>
        </w:rPr>
        <w:lastRenderedPageBreak/>
        <w:t>non-living tunic on outside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-2-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1.</w:t>
      </w:r>
      <w:r w:rsidRPr="00382951">
        <w:rPr>
          <w:rFonts w:ascii="Times New Roman" w:hAnsi="Times New Roman" w:cs="Times New Roman"/>
          <w:spacing w:val="-3"/>
        </w:rPr>
        <w:tab/>
        <w:t xml:space="preserve">Notochord and nerve cord present in free-swimming 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larva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, larva settles, becomes sessile filter feeder as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adult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and loses notochord and nerve cord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2.</w:t>
      </w:r>
      <w:r w:rsidRPr="00382951">
        <w:rPr>
          <w:rFonts w:ascii="Times New Roman" w:hAnsi="Times New Roman" w:cs="Times New Roman"/>
          <w:spacing w:val="-3"/>
        </w:rPr>
        <w:tab/>
        <w:t>Pathway of water through sea squirt:</w:t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b/>
          <w:bCs/>
          <w:spacing w:val="-3"/>
        </w:rPr>
        <w:t>incurrent</w:t>
      </w:r>
      <w:proofErr w:type="gramEnd"/>
      <w:r w:rsidRPr="00382951">
        <w:rPr>
          <w:rFonts w:ascii="Times New Roman" w:hAnsi="Times New Roman" w:cs="Times New Roman"/>
          <w:b/>
          <w:bCs/>
          <w:spacing w:val="-3"/>
        </w:rPr>
        <w:t xml:space="preserve"> siphon--&gt; pharynx--&gt;  atrium--&gt;  </w:t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excurrent</w:t>
      </w:r>
      <w:proofErr w:type="spellEnd"/>
      <w:r w:rsidRPr="00382951">
        <w:rPr>
          <w:rFonts w:ascii="Times New Roman" w:hAnsi="Times New Roman" w:cs="Times New Roman"/>
          <w:b/>
          <w:bCs/>
          <w:spacing w:val="-3"/>
        </w:rPr>
        <w:t xml:space="preserve"> siphon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3.</w:t>
      </w:r>
      <w:r w:rsidRPr="00382951">
        <w:rPr>
          <w:rFonts w:ascii="Times New Roman" w:hAnsi="Times New Roman" w:cs="Times New Roman"/>
          <w:spacing w:val="-3"/>
        </w:rPr>
        <w:tab/>
        <w:t xml:space="preserve">Sea squirts may be solitary, colonial, compound (where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many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individuals share tests;  in some compound ones,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each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member has its own incurrent siphon, but </w:t>
      </w:r>
      <w:proofErr w:type="spellStart"/>
      <w:r w:rsidRPr="00382951">
        <w:rPr>
          <w:rFonts w:ascii="Times New Roman" w:hAnsi="Times New Roman" w:cs="Times New Roman"/>
          <w:spacing w:val="-3"/>
        </w:rPr>
        <w:t>excurrent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siphon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is common to the group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4.</w:t>
      </w:r>
      <w:r w:rsidRPr="00382951">
        <w:rPr>
          <w:rFonts w:ascii="Times New Roman" w:hAnsi="Times New Roman" w:cs="Times New Roman"/>
          <w:spacing w:val="-3"/>
        </w:rPr>
        <w:tab/>
        <w:t>Know parts of tunicate:  Fig. 2</w:t>
      </w:r>
      <w:r>
        <w:rPr>
          <w:rFonts w:ascii="Times New Roman" w:hAnsi="Times New Roman" w:cs="Times New Roman"/>
          <w:spacing w:val="-3"/>
        </w:rPr>
        <w:t>3.4</w:t>
      </w:r>
      <w:r w:rsidRPr="00382951">
        <w:rPr>
          <w:rFonts w:ascii="Times New Roman" w:hAnsi="Times New Roman" w:cs="Times New Roman"/>
          <w:spacing w:val="-3"/>
        </w:rPr>
        <w:t xml:space="preserve">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>-</w:t>
      </w:r>
      <w:r w:rsidRPr="00382951">
        <w:rPr>
          <w:rFonts w:ascii="Times New Roman" w:hAnsi="Times New Roman" w:cs="Times New Roman"/>
          <w:b/>
          <w:bCs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b/>
          <w:bCs/>
          <w:spacing w:val="-3"/>
        </w:rPr>
        <w:t>tunic</w:t>
      </w:r>
      <w:proofErr w:type="gramEnd"/>
      <w:r w:rsidRPr="00382951">
        <w:rPr>
          <w:rFonts w:ascii="Times New Roman" w:hAnsi="Times New Roman" w:cs="Times New Roman"/>
          <w:b/>
          <w:bCs/>
          <w:spacing w:val="-3"/>
        </w:rPr>
        <w:t xml:space="preserve"> = test</w:t>
      </w:r>
      <w:r w:rsidRPr="00382951">
        <w:rPr>
          <w:rFonts w:ascii="Times New Roman" w:hAnsi="Times New Roman" w:cs="Times New Roman"/>
          <w:spacing w:val="-3"/>
        </w:rPr>
        <w:t xml:space="preserve"> -- composed mostly of cellulose- covers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outside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of animal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>-</w:t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next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is lining called </w:t>
      </w:r>
      <w:r w:rsidRPr="00382951">
        <w:rPr>
          <w:rFonts w:ascii="Times New Roman" w:hAnsi="Times New Roman" w:cs="Times New Roman"/>
          <w:b/>
          <w:bCs/>
          <w:spacing w:val="-3"/>
        </w:rPr>
        <w:t>mantle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>-</w:t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incurrent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, </w:t>
      </w:r>
      <w:proofErr w:type="spellStart"/>
      <w:r w:rsidRPr="00382951">
        <w:rPr>
          <w:rFonts w:ascii="Times New Roman" w:hAnsi="Times New Roman" w:cs="Times New Roman"/>
          <w:spacing w:val="-3"/>
        </w:rPr>
        <w:t>excurrent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siphons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 xml:space="preserve">- </w:t>
      </w:r>
      <w:r w:rsidRPr="00382951">
        <w:rPr>
          <w:rFonts w:ascii="Times New Roman" w:hAnsi="Times New Roman" w:cs="Times New Roman"/>
          <w:spacing w:val="-3"/>
        </w:rPr>
        <w:tab/>
        <w:t xml:space="preserve">know how feeding occurs-- water enters into incurrent siphon -- goes to mouth -- to </w:t>
      </w:r>
      <w:proofErr w:type="spellStart"/>
      <w:r w:rsidRPr="00382951">
        <w:rPr>
          <w:rFonts w:ascii="Times New Roman" w:hAnsi="Times New Roman" w:cs="Times New Roman"/>
          <w:spacing w:val="-3"/>
        </w:rPr>
        <w:t>branchial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sac (=pharynx</w:t>
      </w:r>
      <w:proofErr w:type="gramStart"/>
      <w:r w:rsidRPr="00382951">
        <w:rPr>
          <w:rFonts w:ascii="Times New Roman" w:hAnsi="Times New Roman" w:cs="Times New Roman"/>
          <w:spacing w:val="-3"/>
        </w:rPr>
        <w:t>)--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food particles get stuck on mucous coating that is on pharynx (</w:t>
      </w:r>
      <w:proofErr w:type="spellStart"/>
      <w:r w:rsidRPr="00382951">
        <w:rPr>
          <w:rFonts w:ascii="Times New Roman" w:hAnsi="Times New Roman" w:cs="Times New Roman"/>
          <w:spacing w:val="-3"/>
        </w:rPr>
        <w:t>endostyle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secretes the mucus;  it is a groove on </w:t>
      </w:r>
      <w:proofErr w:type="spellStart"/>
      <w:r w:rsidRPr="00382951">
        <w:rPr>
          <w:rFonts w:ascii="Times New Roman" w:hAnsi="Times New Roman" w:cs="Times New Roman"/>
          <w:spacing w:val="-3"/>
        </w:rPr>
        <w:t>midventral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side of </w:t>
      </w:r>
      <w:proofErr w:type="spellStart"/>
      <w:r w:rsidRPr="00382951">
        <w:rPr>
          <w:rFonts w:ascii="Times New Roman" w:hAnsi="Times New Roman" w:cs="Times New Roman"/>
          <w:spacing w:val="-3"/>
        </w:rPr>
        <w:t>branchial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sac); - mucous sheet is carried by cilia across the inner surface of pharynx to dorsal side-- picks up food-- goes down  esophagus to stomach-- intestine-- anus-- out atrial cavity-- out </w:t>
      </w:r>
      <w:proofErr w:type="spellStart"/>
      <w:r w:rsidRPr="00382951">
        <w:rPr>
          <w:rFonts w:ascii="Times New Roman" w:hAnsi="Times New Roman" w:cs="Times New Roman"/>
          <w:spacing w:val="-3"/>
        </w:rPr>
        <w:t>excurrent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siphon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ind w:left="2160" w:hanging="21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 xml:space="preserve">                       -</w:t>
      </w:r>
      <w:r w:rsidRPr="00382951">
        <w:rPr>
          <w:rFonts w:ascii="Times New Roman" w:hAnsi="Times New Roman" w:cs="Times New Roman"/>
          <w:b/>
          <w:bCs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b/>
          <w:bCs/>
          <w:spacing w:val="-3"/>
        </w:rPr>
        <w:t>ventral</w:t>
      </w:r>
      <w:proofErr w:type="gramEnd"/>
      <w:r w:rsidRPr="00382951">
        <w:rPr>
          <w:rFonts w:ascii="Times New Roman" w:hAnsi="Times New Roman" w:cs="Times New Roman"/>
          <w:b/>
          <w:bCs/>
          <w:spacing w:val="-3"/>
        </w:rPr>
        <w:t xml:space="preserve"> heart</w:t>
      </w:r>
      <w:r w:rsidRPr="00382951">
        <w:rPr>
          <w:rFonts w:ascii="Times New Roman" w:hAnsi="Times New Roman" w:cs="Times New Roman"/>
          <w:spacing w:val="-3"/>
        </w:rPr>
        <w:t xml:space="preserve"> - they have reverse blood flow periodically;  in their blood they have (in high amounts) the rare elements of vanadium and niobium -- unknown function</w:t>
      </w:r>
      <w:r w:rsidRPr="00382951">
        <w:rPr>
          <w:rFonts w:ascii="Times New Roman" w:hAnsi="Times New Roman" w:cs="Times New Roman"/>
          <w:spacing w:val="-3"/>
        </w:rPr>
        <w:tab/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>-</w:t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excretion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- </w:t>
      </w:r>
      <w:proofErr w:type="spellStart"/>
      <w:r w:rsidRPr="00382951">
        <w:rPr>
          <w:rFonts w:ascii="Times New Roman" w:hAnsi="Times New Roman" w:cs="Times New Roman"/>
          <w:spacing w:val="-3"/>
        </w:rPr>
        <w:t>nephridium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near intestine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>-</w:t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in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adult</w:t>
      </w:r>
      <w:r w:rsidRPr="00382951">
        <w:rPr>
          <w:rFonts w:ascii="Times New Roman" w:hAnsi="Times New Roman" w:cs="Times New Roman"/>
          <w:spacing w:val="-3"/>
        </w:rPr>
        <w:tab/>
        <w:t>- notochord is gone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 xml:space="preserve">- </w:t>
      </w:r>
      <w:proofErr w:type="gramStart"/>
      <w:r w:rsidRPr="00382951">
        <w:rPr>
          <w:rFonts w:ascii="Times New Roman" w:hAnsi="Times New Roman" w:cs="Times New Roman"/>
          <w:spacing w:val="-3"/>
        </w:rPr>
        <w:t>nervous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system- few ganglia (on dorsal</w:t>
      </w:r>
      <w:r>
        <w:rPr>
          <w:rFonts w:ascii="Times New Roman" w:hAnsi="Times New Roman" w:cs="Times New Roman"/>
          <w:spacing w:val="-3"/>
        </w:rPr>
        <w:t xml:space="preserve"> </w:t>
      </w:r>
      <w:r w:rsidRPr="00382951">
        <w:rPr>
          <w:rFonts w:ascii="Times New Roman" w:hAnsi="Times New Roman" w:cs="Times New Roman"/>
          <w:spacing w:val="-3"/>
        </w:rPr>
        <w:t>pharynx)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>- retain their pharyngeal gill slits</w:t>
      </w:r>
      <w:r w:rsidRPr="00382951">
        <w:rPr>
          <w:rFonts w:ascii="Times New Roman" w:hAnsi="Times New Roman" w:cs="Times New Roman"/>
          <w:spacing w:val="-3"/>
        </w:rPr>
        <w:tab/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>-</w:t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hermaphroditic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(</w:t>
      </w:r>
      <w:proofErr w:type="spellStart"/>
      <w:r w:rsidRPr="00382951">
        <w:rPr>
          <w:rFonts w:ascii="Times New Roman" w:hAnsi="Times New Roman" w:cs="Times New Roman"/>
          <w:spacing w:val="-3"/>
        </w:rPr>
        <w:t>monoecious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) - germ cells go out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spellStart"/>
      <w:proofErr w:type="gramStart"/>
      <w:r w:rsidRPr="00382951">
        <w:rPr>
          <w:rFonts w:ascii="Times New Roman" w:hAnsi="Times New Roman" w:cs="Times New Roman"/>
          <w:spacing w:val="-3"/>
        </w:rPr>
        <w:t>excurrent</w:t>
      </w:r>
      <w:proofErr w:type="spellEnd"/>
      <w:proofErr w:type="gramEnd"/>
      <w:r w:rsidRPr="00382951">
        <w:rPr>
          <w:rFonts w:ascii="Times New Roman" w:hAnsi="Times New Roman" w:cs="Times New Roman"/>
          <w:spacing w:val="-3"/>
        </w:rPr>
        <w:t xml:space="preserve"> siphon into water- external fertilization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>-</w:t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larva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has all the characteristics of chordate - does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not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feed, swims and settles down</w:t>
      </w:r>
      <w:r w:rsidRPr="00382951">
        <w:rPr>
          <w:rFonts w:ascii="Times New Roman" w:hAnsi="Times New Roman" w:cs="Times New Roman"/>
          <w:spacing w:val="-3"/>
        </w:rPr>
        <w:tab/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 xml:space="preserve">- </w:t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see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Fig. 2</w:t>
      </w:r>
      <w:r>
        <w:rPr>
          <w:rFonts w:ascii="Times New Roman" w:hAnsi="Times New Roman" w:cs="Times New Roman"/>
          <w:spacing w:val="-3"/>
        </w:rPr>
        <w:t>3.6</w:t>
      </w:r>
      <w:r w:rsidRPr="00382951">
        <w:rPr>
          <w:rFonts w:ascii="Times New Roman" w:hAnsi="Times New Roman" w:cs="Times New Roman"/>
          <w:spacing w:val="-3"/>
        </w:rPr>
        <w:t xml:space="preserve"> - ascidian development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lastRenderedPageBreak/>
        <w:t>******************************************************************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-3-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>B.</w:t>
      </w:r>
      <w:r w:rsidRPr="00382951">
        <w:rPr>
          <w:rFonts w:ascii="Times New Roman" w:hAnsi="Times New Roman" w:cs="Times New Roman"/>
          <w:b/>
          <w:bCs/>
          <w:spacing w:val="-3"/>
        </w:rPr>
        <w:tab/>
        <w:t xml:space="preserve">Subphylum </w:t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Cephalochordata</w:t>
      </w:r>
      <w:proofErr w:type="spellEnd"/>
      <w:r w:rsidRPr="00382951">
        <w:rPr>
          <w:rFonts w:ascii="Times New Roman" w:hAnsi="Times New Roman" w:cs="Times New Roman"/>
          <w:b/>
          <w:bCs/>
          <w:spacing w:val="-3"/>
        </w:rPr>
        <w:t xml:space="preserve"> - marine lancelets (amphioxus = used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b/>
          <w:bCs/>
          <w:spacing w:val="-3"/>
        </w:rPr>
        <w:t>to</w:t>
      </w:r>
      <w:proofErr w:type="gramEnd"/>
      <w:r w:rsidRPr="00382951">
        <w:rPr>
          <w:rFonts w:ascii="Times New Roman" w:hAnsi="Times New Roman" w:cs="Times New Roman"/>
          <w:b/>
          <w:bCs/>
          <w:spacing w:val="-3"/>
        </w:rPr>
        <w:t xml:space="preserve"> be old genus name, now it is the common name;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ab/>
      </w:r>
      <w:proofErr w:type="spellStart"/>
      <w:r w:rsidRPr="00382951">
        <w:rPr>
          <w:rFonts w:ascii="Times New Roman" w:hAnsi="Times New Roman" w:cs="Times New Roman"/>
          <w:b/>
          <w:bCs/>
          <w:spacing w:val="-3"/>
          <w:u w:val="single"/>
        </w:rPr>
        <w:t>Branchiostoma</w:t>
      </w:r>
      <w:proofErr w:type="spellEnd"/>
      <w:r w:rsidRPr="00382951">
        <w:rPr>
          <w:rFonts w:ascii="Times New Roman" w:hAnsi="Times New Roman" w:cs="Times New Roman"/>
          <w:b/>
          <w:bCs/>
          <w:spacing w:val="-3"/>
        </w:rPr>
        <w:t xml:space="preserve"> = current genus name</w:t>
      </w:r>
      <w:proofErr w:type="gramStart"/>
      <w:r w:rsidRPr="00382951">
        <w:rPr>
          <w:rFonts w:ascii="Times New Roman" w:hAnsi="Times New Roman" w:cs="Times New Roman"/>
          <w:b/>
          <w:bCs/>
          <w:spacing w:val="-3"/>
        </w:rPr>
        <w:t>)</w:t>
      </w:r>
      <w:r>
        <w:rPr>
          <w:rFonts w:ascii="Times New Roman" w:hAnsi="Times New Roman" w:cs="Times New Roman"/>
          <w:b/>
          <w:bCs/>
          <w:spacing w:val="-3"/>
        </w:rPr>
        <w:t xml:space="preserve">  (</w:t>
      </w:r>
      <w:proofErr w:type="gramEnd"/>
      <w:r>
        <w:rPr>
          <w:rFonts w:ascii="Times New Roman" w:hAnsi="Times New Roman" w:cs="Times New Roman"/>
          <w:b/>
          <w:bCs/>
          <w:spacing w:val="-3"/>
        </w:rPr>
        <w:t>Fig. 23.9)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1.</w:t>
      </w:r>
      <w:r w:rsidRPr="00382951">
        <w:rPr>
          <w:rFonts w:ascii="Times New Roman" w:hAnsi="Times New Roman" w:cs="Times New Roman"/>
          <w:spacing w:val="-3"/>
        </w:rPr>
        <w:tab/>
        <w:t>Have notochord</w:t>
      </w:r>
      <w:proofErr w:type="gramStart"/>
      <w:r w:rsidRPr="00382951">
        <w:rPr>
          <w:rFonts w:ascii="Times New Roman" w:hAnsi="Times New Roman" w:cs="Times New Roman"/>
          <w:spacing w:val="-3"/>
        </w:rPr>
        <w:t>;  allows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382951">
        <w:rPr>
          <w:rFonts w:ascii="Times New Roman" w:hAnsi="Times New Roman" w:cs="Times New Roman"/>
          <w:spacing w:val="-3"/>
        </w:rPr>
        <w:t>undulatory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movements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2.</w:t>
      </w:r>
      <w:r w:rsidRPr="00382951">
        <w:rPr>
          <w:rFonts w:ascii="Times New Roman" w:hAnsi="Times New Roman" w:cs="Times New Roman"/>
          <w:spacing w:val="-3"/>
        </w:rPr>
        <w:tab/>
        <w:t>Filter feeders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3.</w:t>
      </w:r>
      <w:r w:rsidRPr="00382951">
        <w:rPr>
          <w:rFonts w:ascii="Times New Roman" w:hAnsi="Times New Roman" w:cs="Times New Roman"/>
          <w:spacing w:val="-3"/>
        </w:rPr>
        <w:tab/>
        <w:t xml:space="preserve">Cilia create currents moving water into mouth -- </w:t>
      </w:r>
      <w:r w:rsidRPr="00382951">
        <w:rPr>
          <w:rFonts w:ascii="Times New Roman" w:hAnsi="Times New Roman" w:cs="Times New Roman"/>
          <w:spacing w:val="-3"/>
        </w:rPr>
        <w:tab/>
        <w:t xml:space="preserve">   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into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pharynx through gill slits-- out </w:t>
      </w:r>
      <w:proofErr w:type="spellStart"/>
      <w:r w:rsidRPr="00382951">
        <w:rPr>
          <w:rFonts w:ascii="Times New Roman" w:hAnsi="Times New Roman" w:cs="Times New Roman"/>
          <w:spacing w:val="-3"/>
        </w:rPr>
        <w:t>atriopore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(food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particles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are trapped in mucus and carried to intestine)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4.</w:t>
      </w:r>
      <w:r w:rsidRPr="00382951">
        <w:rPr>
          <w:rFonts w:ascii="Times New Roman" w:hAnsi="Times New Roman" w:cs="Times New Roman"/>
          <w:spacing w:val="-3"/>
        </w:rPr>
        <w:tab/>
        <w:t>Circulation system is closed</w:t>
      </w:r>
      <w:proofErr w:type="gramStart"/>
      <w:r w:rsidRPr="00382951">
        <w:rPr>
          <w:rFonts w:ascii="Times New Roman" w:hAnsi="Times New Roman" w:cs="Times New Roman"/>
          <w:spacing w:val="-3"/>
        </w:rPr>
        <w:t>;  no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heart;  blood is pumped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forward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in ventral aorta by peristaltic-like contractions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of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vessel wall-- then blood passes upward over </w:t>
      </w:r>
      <w:proofErr w:type="spellStart"/>
      <w:r w:rsidRPr="00382951">
        <w:rPr>
          <w:rFonts w:ascii="Times New Roman" w:hAnsi="Times New Roman" w:cs="Times New Roman"/>
          <w:spacing w:val="-3"/>
        </w:rPr>
        <w:t>branchial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arteries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(aortic arches) in gill bars to paired dorsal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aortas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(which then join to become 1 aorta)--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ind w:left="1440"/>
        <w:jc w:val="both"/>
        <w:rPr>
          <w:rFonts w:ascii="Times New Roman" w:hAnsi="Times New Roman" w:cs="Times New Roman"/>
          <w:spacing w:val="-3"/>
        </w:rPr>
      </w:pPr>
      <w:proofErr w:type="gramStart"/>
      <w:r w:rsidRPr="00382951">
        <w:rPr>
          <w:rFonts w:ascii="Times New Roman" w:hAnsi="Times New Roman" w:cs="Times New Roman"/>
          <w:spacing w:val="-3"/>
        </w:rPr>
        <w:t>then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to microcirculation-- blood then collects in veins-- back to ventral aorta;  no hemoglobin or red blood cells;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blood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thought to transport nutrients but seems to play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little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role in gas exchange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5.</w:t>
      </w:r>
      <w:r w:rsidRPr="00382951">
        <w:rPr>
          <w:rFonts w:ascii="Times New Roman" w:hAnsi="Times New Roman" w:cs="Times New Roman"/>
          <w:spacing w:val="-3"/>
        </w:rPr>
        <w:tab/>
        <w:t>Nervous system - hollow nerve cord above notochord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 xml:space="preserve">- </w:t>
      </w:r>
      <w:proofErr w:type="gramStart"/>
      <w:r w:rsidRPr="00382951">
        <w:rPr>
          <w:rFonts w:ascii="Times New Roman" w:hAnsi="Times New Roman" w:cs="Times New Roman"/>
          <w:spacing w:val="-3"/>
        </w:rPr>
        <w:t>pair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of spinal nerve roots emerge at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 xml:space="preserve">  </w:t>
      </w:r>
      <w:proofErr w:type="gramStart"/>
      <w:r w:rsidRPr="00382951">
        <w:rPr>
          <w:rFonts w:ascii="Times New Roman" w:hAnsi="Times New Roman" w:cs="Times New Roman"/>
          <w:spacing w:val="-3"/>
        </w:rPr>
        <w:t>each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trunk muscle segment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>- "brain" is simple vesicle at anterior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 xml:space="preserve">  </w:t>
      </w:r>
      <w:proofErr w:type="gramStart"/>
      <w:r w:rsidRPr="00382951">
        <w:rPr>
          <w:rFonts w:ascii="Times New Roman" w:hAnsi="Times New Roman" w:cs="Times New Roman"/>
          <w:spacing w:val="-3"/>
        </w:rPr>
        <w:t>end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of nerve cord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6.</w:t>
      </w:r>
      <w:r w:rsidRPr="00382951">
        <w:rPr>
          <w:rFonts w:ascii="Times New Roman" w:hAnsi="Times New Roman" w:cs="Times New Roman"/>
          <w:spacing w:val="-3"/>
        </w:rPr>
        <w:tab/>
        <w:t xml:space="preserve">Senses - unpaired bipolar receptors at various places in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body</w:t>
      </w:r>
      <w:proofErr w:type="gramEnd"/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7.</w:t>
      </w:r>
      <w:r w:rsidRPr="00382951">
        <w:rPr>
          <w:rFonts w:ascii="Times New Roman" w:hAnsi="Times New Roman" w:cs="Times New Roman"/>
          <w:spacing w:val="-3"/>
        </w:rPr>
        <w:tab/>
        <w:t>Sexes separate (</w:t>
      </w:r>
      <w:proofErr w:type="spellStart"/>
      <w:r w:rsidRPr="00382951">
        <w:rPr>
          <w:rFonts w:ascii="Times New Roman" w:hAnsi="Times New Roman" w:cs="Times New Roman"/>
          <w:spacing w:val="-3"/>
        </w:rPr>
        <w:t>dioecious</w:t>
      </w:r>
      <w:proofErr w:type="spellEnd"/>
      <w:r w:rsidRPr="00382951">
        <w:rPr>
          <w:rFonts w:ascii="Times New Roman" w:hAnsi="Times New Roman" w:cs="Times New Roman"/>
          <w:spacing w:val="-3"/>
        </w:rPr>
        <w:t>) - external fertilization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>(</w:t>
      </w:r>
      <w:proofErr w:type="gramStart"/>
      <w:r w:rsidRPr="00382951">
        <w:rPr>
          <w:rFonts w:ascii="Times New Roman" w:hAnsi="Times New Roman" w:cs="Times New Roman"/>
          <w:spacing w:val="-3"/>
        </w:rPr>
        <w:t>gametes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go into atrial cavity and out </w:t>
      </w:r>
      <w:proofErr w:type="spellStart"/>
      <w:r w:rsidRPr="00382951">
        <w:rPr>
          <w:rFonts w:ascii="Times New Roman" w:hAnsi="Times New Roman" w:cs="Times New Roman"/>
          <w:spacing w:val="-3"/>
        </w:rPr>
        <w:t>atriopore</w:t>
      </w:r>
      <w:proofErr w:type="spellEnd"/>
      <w:r w:rsidRPr="00382951">
        <w:rPr>
          <w:rFonts w:ascii="Times New Roman" w:hAnsi="Times New Roman" w:cs="Times New Roman"/>
          <w:spacing w:val="-3"/>
        </w:rPr>
        <w:t>)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8.</w:t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Besides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the 4 diagnostic chordate characteristics,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amphioxus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has several structural features suggesting the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vertebrate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plan: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 xml:space="preserve">- </w:t>
      </w:r>
      <w:proofErr w:type="gramStart"/>
      <w:r w:rsidRPr="00382951">
        <w:rPr>
          <w:rFonts w:ascii="Times New Roman" w:hAnsi="Times New Roman" w:cs="Times New Roman"/>
          <w:spacing w:val="-3"/>
        </w:rPr>
        <w:t>liver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diverticulum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 xml:space="preserve">- </w:t>
      </w:r>
      <w:proofErr w:type="gramStart"/>
      <w:r w:rsidRPr="00382951">
        <w:rPr>
          <w:rFonts w:ascii="Times New Roman" w:hAnsi="Times New Roman" w:cs="Times New Roman"/>
          <w:spacing w:val="-3"/>
        </w:rPr>
        <w:t>cecum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resembling a vertebrate pancreas in that it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 xml:space="preserve">  </w:t>
      </w:r>
      <w:proofErr w:type="gramStart"/>
      <w:r w:rsidRPr="00382951">
        <w:rPr>
          <w:rFonts w:ascii="Times New Roman" w:hAnsi="Times New Roman" w:cs="Times New Roman"/>
          <w:spacing w:val="-3"/>
        </w:rPr>
        <w:t>secretes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digestive enzymes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 xml:space="preserve">- </w:t>
      </w:r>
      <w:proofErr w:type="gramStart"/>
      <w:r w:rsidRPr="00382951">
        <w:rPr>
          <w:rFonts w:ascii="Times New Roman" w:hAnsi="Times New Roman" w:cs="Times New Roman"/>
          <w:spacing w:val="-3"/>
        </w:rPr>
        <w:t>basic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circulatory plan of advanced chordates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 xml:space="preserve">- </w:t>
      </w:r>
      <w:proofErr w:type="gramStart"/>
      <w:r w:rsidRPr="00382951">
        <w:rPr>
          <w:rFonts w:ascii="Times New Roman" w:hAnsi="Times New Roman" w:cs="Times New Roman"/>
          <w:spacing w:val="-3"/>
        </w:rPr>
        <w:t>segmented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trunk musculature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9.</w:t>
      </w:r>
      <w:r w:rsidRPr="00382951">
        <w:rPr>
          <w:rFonts w:ascii="Times New Roman" w:hAnsi="Times New Roman" w:cs="Times New Roman"/>
          <w:spacing w:val="-3"/>
        </w:rPr>
        <w:tab/>
        <w:t>Many zoologists consider amphioxus to be a living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-4-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descendent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of an ancestor that gave rise to both the </w:t>
      </w:r>
    </w:p>
    <w:p w:rsidR="00382951" w:rsidRPr="00382951" w:rsidRDefault="00382951" w:rsidP="00382951">
      <w:pPr>
        <w:pBdr>
          <w:bottom w:val="dotted" w:sz="24" w:space="1" w:color="auto"/>
        </w:pBd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cephalochordates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and vertebrates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>C.</w:t>
      </w:r>
      <w:r w:rsidRPr="00382951">
        <w:rPr>
          <w:rFonts w:ascii="Times New Roman" w:hAnsi="Times New Roman" w:cs="Times New Roman"/>
          <w:b/>
          <w:bCs/>
          <w:spacing w:val="-3"/>
        </w:rPr>
        <w:tab/>
        <w:t>Subphylum Vertebrata (</w:t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Craniata</w:t>
      </w:r>
      <w:proofErr w:type="spellEnd"/>
      <w:r w:rsidRPr="00382951">
        <w:rPr>
          <w:rFonts w:ascii="Times New Roman" w:hAnsi="Times New Roman" w:cs="Times New Roman"/>
          <w:b/>
          <w:bCs/>
          <w:spacing w:val="-3"/>
        </w:rPr>
        <w:t>)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1.</w:t>
      </w:r>
      <w:r w:rsidRPr="00382951">
        <w:rPr>
          <w:rFonts w:ascii="Times New Roman" w:hAnsi="Times New Roman" w:cs="Times New Roman"/>
          <w:spacing w:val="-3"/>
        </w:rPr>
        <w:tab/>
        <w:t>Dorsal, hollow verve cord has differentiated into brain,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ind w:left="1440"/>
        <w:jc w:val="both"/>
        <w:rPr>
          <w:rFonts w:ascii="Times New Roman" w:hAnsi="Times New Roman" w:cs="Times New Roman"/>
          <w:spacing w:val="-3"/>
        </w:rPr>
      </w:pPr>
      <w:proofErr w:type="gramStart"/>
      <w:r w:rsidRPr="00382951">
        <w:rPr>
          <w:rFonts w:ascii="Times New Roman" w:hAnsi="Times New Roman" w:cs="Times New Roman"/>
          <w:spacing w:val="-3"/>
        </w:rPr>
        <w:t>encased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in a cranium (skull), and a spinal cord;  present in adults and embryos of all species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2.</w:t>
      </w:r>
      <w:r w:rsidRPr="00382951">
        <w:rPr>
          <w:rFonts w:ascii="Times New Roman" w:hAnsi="Times New Roman" w:cs="Times New Roman"/>
          <w:spacing w:val="-3"/>
        </w:rPr>
        <w:tab/>
        <w:t>Notochord in embryo replaced with a vertebral column of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cartilage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or bone in most adults (endoskeleton)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3.</w:t>
      </w:r>
      <w:r w:rsidRPr="00382951">
        <w:rPr>
          <w:rFonts w:ascii="Times New Roman" w:hAnsi="Times New Roman" w:cs="Times New Roman"/>
          <w:spacing w:val="-3"/>
        </w:rPr>
        <w:tab/>
        <w:t>Pharyngeal gill slits found in all embryonic vertebrates,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but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only break through the body surface in fishes and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larval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amphibians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4.</w:t>
      </w:r>
      <w:r w:rsidRPr="00382951">
        <w:rPr>
          <w:rFonts w:ascii="Times New Roman" w:hAnsi="Times New Roman" w:cs="Times New Roman"/>
          <w:spacing w:val="-3"/>
        </w:rPr>
        <w:tab/>
        <w:t>Post-anal tail at some stage in development</w:t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5.</w:t>
      </w:r>
      <w:r w:rsidRPr="00382951">
        <w:rPr>
          <w:rFonts w:ascii="Times New Roman" w:hAnsi="Times New Roman" w:cs="Times New Roman"/>
          <w:spacing w:val="-3"/>
        </w:rPr>
        <w:tab/>
        <w:t>Sexes separate (usually)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6.</w:t>
      </w:r>
      <w:r w:rsidRPr="00382951">
        <w:rPr>
          <w:rFonts w:ascii="Times New Roman" w:hAnsi="Times New Roman" w:cs="Times New Roman"/>
          <w:spacing w:val="-3"/>
        </w:rPr>
        <w:tab/>
        <w:t>Integument</w:t>
      </w:r>
      <w:proofErr w:type="gramStart"/>
      <w:r w:rsidRPr="00382951">
        <w:rPr>
          <w:rFonts w:ascii="Times New Roman" w:hAnsi="Times New Roman" w:cs="Times New Roman"/>
          <w:spacing w:val="-3"/>
        </w:rPr>
        <w:t>;  epidermis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(from ectoderm) and </w:t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dermis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(from mesoderm)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7.</w:t>
      </w:r>
      <w:r w:rsidRPr="00382951">
        <w:rPr>
          <w:rFonts w:ascii="Times New Roman" w:hAnsi="Times New Roman" w:cs="Times New Roman"/>
          <w:spacing w:val="-3"/>
        </w:rPr>
        <w:tab/>
        <w:t>Has endoskeleton and attached muscles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8.</w:t>
      </w:r>
      <w:r w:rsidRPr="00382951">
        <w:rPr>
          <w:rFonts w:ascii="Times New Roman" w:hAnsi="Times New Roman" w:cs="Times New Roman"/>
          <w:spacing w:val="-3"/>
        </w:rPr>
        <w:tab/>
        <w:t>Complete digestive tract and accessory organs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9.</w:t>
      </w:r>
      <w:r w:rsidRPr="00382951">
        <w:rPr>
          <w:rFonts w:ascii="Times New Roman" w:hAnsi="Times New Roman" w:cs="Times New Roman"/>
          <w:spacing w:val="-3"/>
        </w:rPr>
        <w:tab/>
        <w:t>Ventral heart (2 to 4 chambers)</w:t>
      </w:r>
      <w:proofErr w:type="gramStart"/>
      <w:r w:rsidRPr="00382951">
        <w:rPr>
          <w:rFonts w:ascii="Times New Roman" w:hAnsi="Times New Roman" w:cs="Times New Roman"/>
          <w:spacing w:val="-3"/>
        </w:rPr>
        <w:t>;  closed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circulatory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system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;  red blood cells (RBC's), white blood cells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>WBC's), and hemoglobin</w:t>
      </w:r>
      <w:proofErr w:type="gramStart"/>
      <w:r w:rsidRPr="00382951">
        <w:rPr>
          <w:rFonts w:ascii="Times New Roman" w:hAnsi="Times New Roman" w:cs="Times New Roman"/>
          <w:spacing w:val="-3"/>
        </w:rPr>
        <w:t>;  paired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aortic arches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10.</w:t>
      </w:r>
      <w:r w:rsidRPr="00382951">
        <w:rPr>
          <w:rFonts w:ascii="Times New Roman" w:hAnsi="Times New Roman" w:cs="Times New Roman"/>
          <w:spacing w:val="-3"/>
        </w:rPr>
        <w:tab/>
        <w:t>Well-developed coelom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11.</w:t>
      </w:r>
      <w:r w:rsidRPr="00382951">
        <w:rPr>
          <w:rFonts w:ascii="Times New Roman" w:hAnsi="Times New Roman" w:cs="Times New Roman"/>
          <w:spacing w:val="-3"/>
        </w:rPr>
        <w:tab/>
        <w:t>Paired kidneys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12.</w:t>
      </w:r>
      <w:r w:rsidRPr="00382951">
        <w:rPr>
          <w:rFonts w:ascii="Times New Roman" w:hAnsi="Times New Roman" w:cs="Times New Roman"/>
          <w:spacing w:val="-3"/>
        </w:rPr>
        <w:tab/>
        <w:t>Brain - 5 vesicles (usually)</w:t>
      </w:r>
      <w:proofErr w:type="gramStart"/>
      <w:r w:rsidRPr="00382951">
        <w:rPr>
          <w:rFonts w:ascii="Times New Roman" w:hAnsi="Times New Roman" w:cs="Times New Roman"/>
          <w:spacing w:val="-3"/>
        </w:rPr>
        <w:t>;  10</w:t>
      </w:r>
      <w:proofErr w:type="gramEnd"/>
      <w:r w:rsidRPr="00382951">
        <w:rPr>
          <w:rFonts w:ascii="Times New Roman" w:hAnsi="Times New Roman" w:cs="Times New Roman"/>
          <w:spacing w:val="-3"/>
        </w:rPr>
        <w:t>-12 pairs of cranial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nerves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(autonomic nervous system- controls involuntary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functions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of internal organs)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13.</w:t>
      </w:r>
      <w:r w:rsidRPr="00382951">
        <w:rPr>
          <w:rFonts w:ascii="Times New Roman" w:hAnsi="Times New Roman" w:cs="Times New Roman"/>
          <w:spacing w:val="-3"/>
        </w:rPr>
        <w:tab/>
        <w:t>Have endocrine system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14.</w:t>
      </w:r>
      <w:r w:rsidRPr="00382951">
        <w:rPr>
          <w:rFonts w:ascii="Times New Roman" w:hAnsi="Times New Roman" w:cs="Times New Roman"/>
          <w:spacing w:val="-3"/>
        </w:rPr>
        <w:tab/>
        <w:t>Body plan -- head (some have neck), trunk, post-anal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ind w:left="1440"/>
        <w:rPr>
          <w:rFonts w:ascii="Times New Roman" w:hAnsi="Times New Roman" w:cs="Times New Roman"/>
          <w:spacing w:val="-3"/>
        </w:rPr>
      </w:pPr>
      <w:proofErr w:type="gramStart"/>
      <w:r w:rsidRPr="00382951">
        <w:rPr>
          <w:rFonts w:ascii="Times New Roman" w:hAnsi="Times New Roman" w:cs="Times New Roman"/>
          <w:spacing w:val="-3"/>
        </w:rPr>
        <w:t>tail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, usually 2 pairs of appendages;  coelom divided into pericardial space and general body cavity;  mammals have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thoracic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cavity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lastRenderedPageBreak/>
        <w:tab/>
        <w:t>15.</w:t>
      </w:r>
      <w:r w:rsidRPr="00382951">
        <w:rPr>
          <w:rFonts w:ascii="Times New Roman" w:hAnsi="Times New Roman" w:cs="Times New Roman"/>
          <w:spacing w:val="-3"/>
        </w:rPr>
        <w:tab/>
        <w:t>Adaptations that have guided vertebrate evolution: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-5-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 xml:space="preserve">- </w:t>
      </w:r>
      <w:proofErr w:type="gramStart"/>
      <w:r w:rsidRPr="00382951">
        <w:rPr>
          <w:rFonts w:ascii="Times New Roman" w:hAnsi="Times New Roman" w:cs="Times New Roman"/>
          <w:spacing w:val="-3"/>
        </w:rPr>
        <w:t>living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endoskeleton (can get bigger, can support much muscle)</w:t>
      </w:r>
      <w:r>
        <w:rPr>
          <w:rFonts w:ascii="Times New Roman" w:hAnsi="Times New Roman" w:cs="Times New Roman"/>
          <w:spacing w:val="-3"/>
        </w:rPr>
        <w:tab/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 xml:space="preserve">- </w:t>
      </w:r>
      <w:proofErr w:type="gramStart"/>
      <w:r w:rsidRPr="00382951">
        <w:rPr>
          <w:rFonts w:ascii="Times New Roman" w:hAnsi="Times New Roman" w:cs="Times New Roman"/>
          <w:spacing w:val="-3"/>
        </w:rPr>
        <w:t>pharynx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and efficient respiration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>- advanced nervous system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r w:rsidRPr="00382951">
        <w:rPr>
          <w:rFonts w:ascii="Times New Roman" w:hAnsi="Times New Roman" w:cs="Times New Roman"/>
          <w:spacing w:val="-3"/>
        </w:rPr>
        <w:tab/>
        <w:t>- paired limbs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>*****************************************************************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 xml:space="preserve">Ancestry and Evolution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 xml:space="preserve">- </w:t>
      </w:r>
      <w:proofErr w:type="gramStart"/>
      <w:r w:rsidRPr="00382951">
        <w:rPr>
          <w:rFonts w:ascii="Times New Roman" w:hAnsi="Times New Roman" w:cs="Times New Roman"/>
          <w:spacing w:val="-3"/>
        </w:rPr>
        <w:t>candidates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for the vertebrate ancestral stock: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 xml:space="preserve">- </w:t>
      </w:r>
      <w:proofErr w:type="gramStart"/>
      <w:r w:rsidRPr="00382951">
        <w:rPr>
          <w:rFonts w:ascii="Times New Roman" w:hAnsi="Times New Roman" w:cs="Times New Roman"/>
          <w:spacing w:val="-3"/>
        </w:rPr>
        <w:t>they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discarded annelid and arthropod ideas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 xml:space="preserve">- </w:t>
      </w:r>
      <w:proofErr w:type="gramStart"/>
      <w:r w:rsidRPr="00382951">
        <w:rPr>
          <w:rFonts w:ascii="Times New Roman" w:hAnsi="Times New Roman" w:cs="Times New Roman"/>
          <w:spacing w:val="-3"/>
        </w:rPr>
        <w:t>early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echinoderms, early hemichordates, or a common ancestor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 xml:space="preserve">  </w:t>
      </w:r>
      <w:proofErr w:type="gramStart"/>
      <w:r w:rsidRPr="00382951">
        <w:rPr>
          <w:rFonts w:ascii="Times New Roman" w:hAnsi="Times New Roman" w:cs="Times New Roman"/>
          <w:spacing w:val="-3"/>
        </w:rPr>
        <w:t>of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both are probably ancestral to vertebrate stock;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40626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  <w:proofErr w:type="gramStart"/>
      <w:r w:rsidRPr="00382951">
        <w:rPr>
          <w:rFonts w:ascii="Times New Roman" w:hAnsi="Times New Roman" w:cs="Times New Roman"/>
          <w:spacing w:val="-3"/>
        </w:rPr>
        <w:t>they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think so because they are </w:t>
      </w:r>
      <w:proofErr w:type="spellStart"/>
      <w:r w:rsidRPr="00382951">
        <w:rPr>
          <w:rFonts w:ascii="Times New Roman" w:hAnsi="Times New Roman" w:cs="Times New Roman"/>
          <w:spacing w:val="-3"/>
        </w:rPr>
        <w:t>Deuterostomes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(i.e., mouth is second opening;</w:t>
      </w:r>
      <w:r w:rsidR="0040626C">
        <w:rPr>
          <w:rFonts w:ascii="Times New Roman" w:hAnsi="Times New Roman" w:cs="Times New Roman"/>
          <w:spacing w:val="-3"/>
        </w:rPr>
        <w:t xml:space="preserve">  </w:t>
      </w:r>
      <w:r w:rsidRPr="00382951">
        <w:rPr>
          <w:rFonts w:ascii="Times New Roman" w:hAnsi="Times New Roman" w:cs="Times New Roman"/>
          <w:spacing w:val="-3"/>
        </w:rPr>
        <w:t xml:space="preserve">anus is from blastopore);  coelom is primarily </w:t>
      </w:r>
      <w:proofErr w:type="spellStart"/>
      <w:r w:rsidRPr="00382951">
        <w:rPr>
          <w:rFonts w:ascii="Times New Roman" w:hAnsi="Times New Roman" w:cs="Times New Roman"/>
          <w:spacing w:val="-3"/>
        </w:rPr>
        <w:t>enterocoelous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(it is budded off from the archenteron of the embryo) in echinoderms;  (chordates are </w:t>
      </w:r>
      <w:proofErr w:type="spellStart"/>
      <w:r w:rsidRPr="00382951">
        <w:rPr>
          <w:rFonts w:ascii="Times New Roman" w:hAnsi="Times New Roman" w:cs="Times New Roman"/>
          <w:spacing w:val="-3"/>
        </w:rPr>
        <w:t>schizocoelous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);  both have radially regulative cleavage;  fossil echinoderms, the </w:t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Calcichordata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are filter feeders like primitive chordates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gramStart"/>
      <w:r w:rsidRPr="00382951">
        <w:rPr>
          <w:rFonts w:ascii="Times New Roman" w:hAnsi="Times New Roman" w:cs="Times New Roman"/>
          <w:spacing w:val="-3"/>
        </w:rPr>
        <w:t>they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think vertebrates arose gradually from a ciliated </w:t>
      </w:r>
      <w:r w:rsidRPr="00382951">
        <w:rPr>
          <w:rFonts w:ascii="Times New Roman" w:hAnsi="Times New Roman" w:cs="Times New Roman"/>
          <w:spacing w:val="-3"/>
        </w:rPr>
        <w:tab/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gramStart"/>
      <w:r w:rsidRPr="00382951">
        <w:rPr>
          <w:rFonts w:ascii="Times New Roman" w:hAnsi="Times New Roman" w:cs="Times New Roman"/>
          <w:spacing w:val="-3"/>
        </w:rPr>
        <w:t>filter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feeder (resembling </w:t>
      </w:r>
      <w:proofErr w:type="spellStart"/>
      <w:r w:rsidRPr="00382951">
        <w:rPr>
          <w:rFonts w:ascii="Times New Roman" w:hAnsi="Times New Roman" w:cs="Times New Roman"/>
          <w:spacing w:val="-3"/>
        </w:rPr>
        <w:t>protochordates</w:t>
      </w:r>
      <w:proofErr w:type="spellEnd"/>
      <w:r w:rsidRPr="00382951">
        <w:rPr>
          <w:rFonts w:ascii="Times New Roman" w:hAnsi="Times New Roman" w:cs="Times New Roman"/>
          <w:spacing w:val="-3"/>
        </w:rPr>
        <w:t>)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40626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 xml:space="preserve">- </w:t>
      </w:r>
      <w:proofErr w:type="gramStart"/>
      <w:r w:rsidRPr="00382951">
        <w:rPr>
          <w:rFonts w:ascii="Times New Roman" w:hAnsi="Times New Roman" w:cs="Times New Roman"/>
          <w:spacing w:val="-3"/>
        </w:rPr>
        <w:t>in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the development to mobile vertebrate predatory lifestyle, the emergence of a distinct head was important - with the head came: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a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. </w:t>
      </w:r>
      <w:r w:rsidRPr="00382951">
        <w:rPr>
          <w:rFonts w:ascii="Times New Roman" w:hAnsi="Times New Roman" w:cs="Times New Roman"/>
          <w:spacing w:val="-3"/>
        </w:rPr>
        <w:tab/>
        <w:t>improved nervous system with paired complex sense organs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b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.  </w:t>
      </w:r>
      <w:r w:rsidRPr="00382951">
        <w:rPr>
          <w:rFonts w:ascii="Times New Roman" w:hAnsi="Times New Roman" w:cs="Times New Roman"/>
          <w:spacing w:val="-3"/>
        </w:rPr>
        <w:tab/>
        <w:t>well-developed cranial skeleton, later jaws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c</w:t>
      </w:r>
      <w:proofErr w:type="gramEnd"/>
      <w:r w:rsidRPr="00382951">
        <w:rPr>
          <w:rFonts w:ascii="Times New Roman" w:hAnsi="Times New Roman" w:cs="Times New Roman"/>
          <w:spacing w:val="-3"/>
        </w:rPr>
        <w:t>.</w:t>
      </w:r>
      <w:r w:rsidRPr="00382951">
        <w:rPr>
          <w:rFonts w:ascii="Times New Roman" w:hAnsi="Times New Roman" w:cs="Times New Roman"/>
          <w:spacing w:val="-3"/>
        </w:rPr>
        <w:tab/>
        <w:t xml:space="preserve">muscular </w:t>
      </w:r>
      <w:proofErr w:type="spellStart"/>
      <w:r w:rsidRPr="00382951">
        <w:rPr>
          <w:rFonts w:ascii="Times New Roman" w:hAnsi="Times New Roman" w:cs="Times New Roman"/>
          <w:spacing w:val="-3"/>
        </w:rPr>
        <w:t>buccal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pump and effective gill circulation for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 xml:space="preserve">  </w:t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efficient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gas exchange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40626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 xml:space="preserve">- </w:t>
      </w:r>
      <w:proofErr w:type="gramStart"/>
      <w:r w:rsidRPr="00382951">
        <w:rPr>
          <w:rFonts w:ascii="Times New Roman" w:hAnsi="Times New Roman" w:cs="Times New Roman"/>
          <w:spacing w:val="-3"/>
        </w:rPr>
        <w:t>amphioxus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- used to be thought of as one possibility for main vertebrate ancestor, but adult does not have all the parts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>*************************************************************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Garstang's</w:t>
      </w:r>
      <w:proofErr w:type="spellEnd"/>
      <w:r w:rsidRPr="00382951">
        <w:rPr>
          <w:rFonts w:ascii="Times New Roman" w:hAnsi="Times New Roman" w:cs="Times New Roman"/>
          <w:b/>
          <w:bCs/>
          <w:spacing w:val="-3"/>
        </w:rPr>
        <w:t xml:space="preserve"> Hypothesis</w:t>
      </w:r>
      <w:r w:rsidRPr="00382951">
        <w:rPr>
          <w:rFonts w:ascii="Times New Roman" w:hAnsi="Times New Roman" w:cs="Times New Roman"/>
          <w:spacing w:val="-3"/>
        </w:rPr>
        <w:t xml:space="preserve"> of </w:t>
      </w:r>
      <w:proofErr w:type="spellStart"/>
      <w:r w:rsidRPr="00382951">
        <w:rPr>
          <w:rFonts w:ascii="Times New Roman" w:hAnsi="Times New Roman" w:cs="Times New Roman"/>
          <w:spacing w:val="-3"/>
        </w:rPr>
        <w:t>Chordata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Larval Evolution - read pp.</w:t>
      </w:r>
      <w:r>
        <w:rPr>
          <w:rFonts w:ascii="Times New Roman" w:hAnsi="Times New Roman" w:cs="Times New Roman"/>
          <w:spacing w:val="-3"/>
        </w:rPr>
        <w:t xml:space="preserve"> 96-97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>*************************************************************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Ammocoete</w:t>
      </w:r>
      <w:proofErr w:type="spellEnd"/>
      <w:r w:rsidRPr="00382951">
        <w:rPr>
          <w:rFonts w:ascii="Times New Roman" w:hAnsi="Times New Roman" w:cs="Times New Roman"/>
          <w:b/>
          <w:bCs/>
          <w:spacing w:val="-3"/>
        </w:rPr>
        <w:t xml:space="preserve"> Larva of Lamprey </w:t>
      </w:r>
      <w:r w:rsidRPr="00382951">
        <w:rPr>
          <w:rFonts w:ascii="Times New Roman" w:hAnsi="Times New Roman" w:cs="Times New Roman"/>
          <w:spacing w:val="-3"/>
        </w:rPr>
        <w:t>as a Model for Primitive Vertebrate Body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>Plan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 xml:space="preserve">- </w:t>
      </w:r>
      <w:proofErr w:type="gramStart"/>
      <w:r w:rsidRPr="00382951">
        <w:rPr>
          <w:rFonts w:ascii="Times New Roman" w:hAnsi="Times New Roman" w:cs="Times New Roman"/>
          <w:spacing w:val="-3"/>
        </w:rPr>
        <w:t>we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will go over this in lab -- know Fig. 2</w:t>
      </w:r>
      <w:r>
        <w:rPr>
          <w:rFonts w:ascii="Times New Roman" w:hAnsi="Times New Roman" w:cs="Times New Roman"/>
          <w:spacing w:val="-3"/>
        </w:rPr>
        <w:t>3.13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>**************************************************************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 xml:space="preserve">The Earliest Vertebrates:  Jawless </w:t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Ostracoderms</w:t>
      </w:r>
      <w:proofErr w:type="spellEnd"/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>1.</w:t>
      </w:r>
      <w:r w:rsidRPr="00382951">
        <w:rPr>
          <w:rFonts w:ascii="Times New Roman" w:hAnsi="Times New Roman" w:cs="Times New Roman"/>
          <w:b/>
          <w:bCs/>
          <w:spacing w:val="-3"/>
        </w:rPr>
        <w:tab/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Ostracoderms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- earliest vertebrate fossils-- found in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late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Cambrian (about 500 -600 million years ago) in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  <w:t>US, Bolivia, Australia</w:t>
      </w:r>
      <w:proofErr w:type="gramStart"/>
      <w:r w:rsidRPr="00382951">
        <w:rPr>
          <w:rFonts w:ascii="Times New Roman" w:hAnsi="Times New Roman" w:cs="Times New Roman"/>
          <w:spacing w:val="-3"/>
        </w:rPr>
        <w:t>;  were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small, jawless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>2.</w:t>
      </w:r>
      <w:r w:rsidRPr="00382951">
        <w:rPr>
          <w:rFonts w:ascii="Times New Roman" w:hAnsi="Times New Roman" w:cs="Times New Roman"/>
          <w:spacing w:val="-3"/>
        </w:rPr>
        <w:tab/>
        <w:t xml:space="preserve">One of the earliest groups of </w:t>
      </w:r>
      <w:proofErr w:type="spellStart"/>
      <w:r w:rsidRPr="00382951">
        <w:rPr>
          <w:rFonts w:ascii="Times New Roman" w:hAnsi="Times New Roman" w:cs="Times New Roman"/>
          <w:spacing w:val="-3"/>
        </w:rPr>
        <w:t>ostracoderms</w:t>
      </w:r>
      <w:proofErr w:type="spellEnd"/>
      <w:r w:rsidRPr="00382951">
        <w:rPr>
          <w:rFonts w:ascii="Times New Roman" w:hAnsi="Times New Roman" w:cs="Times New Roman"/>
          <w:spacing w:val="-3"/>
        </w:rPr>
        <w:t xml:space="preserve"> -- were called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ab/>
      </w:r>
      <w:proofErr w:type="spellStart"/>
      <w:proofErr w:type="gramStart"/>
      <w:r w:rsidRPr="00382951">
        <w:rPr>
          <w:rFonts w:ascii="Times New Roman" w:hAnsi="Times New Roman" w:cs="Times New Roman"/>
          <w:b/>
          <w:bCs/>
          <w:spacing w:val="-3"/>
        </w:rPr>
        <w:t>heterostracans</w:t>
      </w:r>
      <w:proofErr w:type="spellEnd"/>
      <w:proofErr w:type="gramEnd"/>
      <w:r w:rsidRPr="00382951">
        <w:rPr>
          <w:rFonts w:ascii="Times New Roman" w:hAnsi="Times New Roman" w:cs="Times New Roman"/>
          <w:spacing w:val="-3"/>
        </w:rPr>
        <w:t xml:space="preserve"> - they lacked paired lateral fins;  probably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were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filter feeders, but were maybe predatory (had a brain, 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sense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organs)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ab/>
      </w:r>
    </w:p>
    <w:p w:rsidR="00382951" w:rsidRPr="00382951" w:rsidRDefault="00382951" w:rsidP="0040626C">
      <w:pPr>
        <w:tabs>
          <w:tab w:val="left" w:pos="-720"/>
        </w:tabs>
        <w:suppressAutoHyphens/>
        <w:spacing w:line="240" w:lineRule="atLeast"/>
        <w:ind w:left="720" w:hanging="720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>3.</w:t>
      </w:r>
      <w:r w:rsidRPr="00382951">
        <w:rPr>
          <w:rFonts w:ascii="Times New Roman" w:hAnsi="Times New Roman" w:cs="Times New Roman"/>
          <w:spacing w:val="-3"/>
        </w:rPr>
        <w:tab/>
        <w:t xml:space="preserve">Later group was the </w:t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osteostracans</w:t>
      </w:r>
      <w:proofErr w:type="spellEnd"/>
      <w:r w:rsidRPr="00382951">
        <w:rPr>
          <w:rFonts w:ascii="Times New Roman" w:hAnsi="Times New Roman" w:cs="Times New Roman"/>
          <w:b/>
          <w:bCs/>
          <w:spacing w:val="-3"/>
        </w:rPr>
        <w:t xml:space="preserve"> (= </w:t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cephalaspidiformes</w:t>
      </w:r>
      <w:proofErr w:type="spellEnd"/>
      <w:r w:rsidRPr="00382951">
        <w:rPr>
          <w:rFonts w:ascii="Times New Roman" w:hAnsi="Times New Roman" w:cs="Times New Roman"/>
          <w:b/>
          <w:bCs/>
          <w:spacing w:val="-3"/>
        </w:rPr>
        <w:t>)</w:t>
      </w:r>
      <w:r w:rsidRPr="00382951">
        <w:rPr>
          <w:rFonts w:ascii="Times New Roman" w:hAnsi="Times New Roman" w:cs="Times New Roman"/>
          <w:spacing w:val="-3"/>
        </w:rPr>
        <w:t xml:space="preserve"> - had paired pectoral fins, </w:t>
      </w:r>
      <w:r w:rsidR="0040626C">
        <w:rPr>
          <w:rFonts w:ascii="Times New Roman" w:hAnsi="Times New Roman" w:cs="Times New Roman"/>
          <w:spacing w:val="-3"/>
        </w:rPr>
        <w:br/>
      </w:r>
      <w:r w:rsidRPr="00382951">
        <w:rPr>
          <w:rFonts w:ascii="Times New Roman" w:hAnsi="Times New Roman" w:cs="Times New Roman"/>
          <w:spacing w:val="-3"/>
        </w:rPr>
        <w:t>well-developed armor, were bottom</w:t>
      </w:r>
      <w:r w:rsidR="0040626C">
        <w:rPr>
          <w:rFonts w:ascii="Times New Roman" w:hAnsi="Times New Roman" w:cs="Times New Roman"/>
          <w:spacing w:val="-3"/>
        </w:rPr>
        <w:t xml:space="preserve"> </w:t>
      </w:r>
      <w:r w:rsidRPr="00382951">
        <w:rPr>
          <w:rFonts w:ascii="Times New Roman" w:hAnsi="Times New Roman" w:cs="Times New Roman"/>
          <w:spacing w:val="-3"/>
        </w:rPr>
        <w:t xml:space="preserve">feeders (as were all </w:t>
      </w:r>
      <w:proofErr w:type="spellStart"/>
      <w:r w:rsidRPr="00382951">
        <w:rPr>
          <w:rFonts w:ascii="Times New Roman" w:hAnsi="Times New Roman" w:cs="Times New Roman"/>
          <w:spacing w:val="-3"/>
        </w:rPr>
        <w:t>ostracoderms</w:t>
      </w:r>
      <w:proofErr w:type="spellEnd"/>
      <w:r w:rsidRPr="00382951">
        <w:rPr>
          <w:rFonts w:ascii="Times New Roman" w:hAnsi="Times New Roman" w:cs="Times New Roman"/>
          <w:spacing w:val="-3"/>
        </w:rPr>
        <w:t>)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>******************************************************************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>Early Jawed Vertebrates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 w:rsidRPr="00382951">
        <w:rPr>
          <w:rFonts w:ascii="Times New Roman" w:hAnsi="Times New Roman" w:cs="Times New Roman"/>
          <w:spacing w:val="-3"/>
        </w:rPr>
        <w:t xml:space="preserve">- </w:t>
      </w:r>
      <w:r w:rsidRPr="00382951">
        <w:rPr>
          <w:rFonts w:ascii="Times New Roman" w:hAnsi="Times New Roman" w:cs="Times New Roman"/>
          <w:b/>
          <w:bCs/>
          <w:spacing w:val="-3"/>
        </w:rPr>
        <w:t xml:space="preserve">Superclass </w:t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Gnathostomata</w:t>
      </w:r>
      <w:proofErr w:type="spellEnd"/>
      <w:r w:rsidRPr="00382951">
        <w:rPr>
          <w:rFonts w:ascii="Times New Roman" w:hAnsi="Times New Roman" w:cs="Times New Roman"/>
          <w:b/>
          <w:bCs/>
          <w:spacing w:val="-3"/>
        </w:rPr>
        <w:t xml:space="preserve"> - means "jaw mouth</w:t>
      </w:r>
      <w:proofErr w:type="gramStart"/>
      <w:r w:rsidRPr="00382951">
        <w:rPr>
          <w:rFonts w:ascii="Times New Roman" w:hAnsi="Times New Roman" w:cs="Times New Roman"/>
          <w:b/>
          <w:bCs/>
          <w:spacing w:val="-3"/>
        </w:rPr>
        <w:t>"  (</w:t>
      </w:r>
      <w:proofErr w:type="gramEnd"/>
      <w:r w:rsidRPr="00382951">
        <w:rPr>
          <w:rFonts w:ascii="Times New Roman" w:hAnsi="Times New Roman" w:cs="Times New Roman"/>
          <w:b/>
          <w:bCs/>
          <w:spacing w:val="-3"/>
        </w:rPr>
        <w:t>in contrast to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ab/>
        <w:t xml:space="preserve">Superclass </w:t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Agnatha</w:t>
      </w:r>
      <w:proofErr w:type="spellEnd"/>
      <w:r w:rsidRPr="00382951">
        <w:rPr>
          <w:rFonts w:ascii="Times New Roman" w:hAnsi="Times New Roman" w:cs="Times New Roman"/>
          <w:b/>
          <w:bCs/>
          <w:spacing w:val="-3"/>
        </w:rPr>
        <w:t xml:space="preserve"> which means "jawless")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 xml:space="preserve">- </w:t>
      </w:r>
      <w:r w:rsidRPr="00382951">
        <w:rPr>
          <w:rFonts w:ascii="Times New Roman" w:hAnsi="Times New Roman" w:cs="Times New Roman"/>
          <w:spacing w:val="-3"/>
        </w:rPr>
        <w:tab/>
      </w:r>
      <w:proofErr w:type="gramStart"/>
      <w:r w:rsidRPr="00382951">
        <w:rPr>
          <w:rFonts w:ascii="Times New Roman" w:hAnsi="Times New Roman" w:cs="Times New Roman"/>
          <w:spacing w:val="-3"/>
        </w:rPr>
        <w:t>first</w:t>
      </w:r>
      <w:proofErr w:type="gramEnd"/>
      <w:r w:rsidRPr="00382951">
        <w:rPr>
          <w:rFonts w:ascii="Times New Roman" w:hAnsi="Times New Roman" w:cs="Times New Roman"/>
          <w:spacing w:val="-3"/>
        </w:rPr>
        <w:t xml:space="preserve"> jawed vertebrates in fossil record (early Devonian, about 400 million years ago)-- called </w:t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Placoderms</w:t>
      </w:r>
      <w:proofErr w:type="spellEnd"/>
      <w:r w:rsidRPr="00382951">
        <w:rPr>
          <w:rFonts w:ascii="Times New Roman" w:hAnsi="Times New Roman" w:cs="Times New Roman"/>
          <w:spacing w:val="-3"/>
        </w:rPr>
        <w:t>;  had jaws which allowed predation on large and active forms for food;  jaws arose from the modification of the first 2 cartilages of gill arches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spacing w:val="-3"/>
        </w:rPr>
        <w:t>******************************************************************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82951">
        <w:rPr>
          <w:rFonts w:ascii="Times New Roman" w:hAnsi="Times New Roman" w:cs="Times New Roman"/>
          <w:b/>
          <w:bCs/>
          <w:spacing w:val="-3"/>
        </w:rPr>
        <w:t xml:space="preserve">Evolution of Modern Fishes and </w:t>
      </w:r>
      <w:proofErr w:type="spellStart"/>
      <w:r w:rsidRPr="00382951">
        <w:rPr>
          <w:rFonts w:ascii="Times New Roman" w:hAnsi="Times New Roman" w:cs="Times New Roman"/>
          <w:b/>
          <w:bCs/>
          <w:spacing w:val="-3"/>
        </w:rPr>
        <w:t>Tetrapods</w:t>
      </w:r>
      <w:proofErr w:type="spellEnd"/>
      <w:r w:rsidRPr="00382951">
        <w:rPr>
          <w:rFonts w:ascii="Times New Roman" w:hAnsi="Times New Roman" w:cs="Times New Roman"/>
          <w:b/>
          <w:bCs/>
          <w:spacing w:val="-3"/>
        </w:rPr>
        <w:t xml:space="preserve"> -- read p</w:t>
      </w:r>
      <w:r>
        <w:rPr>
          <w:rFonts w:ascii="Times New Roman" w:hAnsi="Times New Roman" w:cs="Times New Roman"/>
          <w:b/>
          <w:bCs/>
          <w:spacing w:val="-3"/>
        </w:rPr>
        <w:t>p</w:t>
      </w:r>
      <w:r w:rsidRPr="00382951">
        <w:rPr>
          <w:rFonts w:ascii="Times New Roman" w:hAnsi="Times New Roman" w:cs="Times New Roman"/>
          <w:b/>
          <w:bCs/>
          <w:spacing w:val="-3"/>
        </w:rPr>
        <w:t xml:space="preserve">. </w:t>
      </w:r>
      <w:r>
        <w:rPr>
          <w:rFonts w:ascii="Times New Roman" w:hAnsi="Times New Roman" w:cs="Times New Roman"/>
          <w:b/>
          <w:bCs/>
          <w:spacing w:val="-3"/>
        </w:rPr>
        <w:t>100-101</w:t>
      </w: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2951" w:rsidRPr="00382951" w:rsidRDefault="00382951" w:rsidP="0038295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71496" w:rsidRPr="00382951" w:rsidRDefault="00171496">
      <w:pPr>
        <w:rPr>
          <w:rFonts w:ascii="Times New Roman" w:hAnsi="Times New Roman" w:cs="Times New Roman"/>
        </w:rPr>
      </w:pPr>
    </w:p>
    <w:sectPr w:rsidR="00171496" w:rsidRPr="00382951" w:rsidSect="00E7540B"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51"/>
    <w:rsid w:val="00171496"/>
    <w:rsid w:val="00382951"/>
    <w:rsid w:val="0040626C"/>
    <w:rsid w:val="0053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</dc:creator>
  <cp:keywords/>
  <dc:description/>
  <cp:lastModifiedBy>MSUM</cp:lastModifiedBy>
  <cp:revision>2</cp:revision>
  <dcterms:created xsi:type="dcterms:W3CDTF">2012-01-14T23:05:00Z</dcterms:created>
  <dcterms:modified xsi:type="dcterms:W3CDTF">2012-01-14T23:05:00Z</dcterms:modified>
</cp:coreProperties>
</file>