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88F" w:rsidRDefault="00BE1287">
      <w:r>
        <w:t>Lab 2: Behavioral syndromes</w:t>
      </w:r>
    </w:p>
    <w:p w:rsidR="00BE1287" w:rsidRDefault="00BE1287">
      <w:r>
        <w:t>A behavioral syndrome is a suite of correlated traits that occur across multiple contexts. As such, they are invoked to explain major axes of intra-individual variation in behavior. For example,</w:t>
      </w:r>
      <w:r w:rsidR="00143855">
        <w:t xml:space="preserve"> some individuals are consistently more aggressive than others, and this aggressiveness manifests itself in behavioral interactions between conspecific rivals, and in predator-prey interactions. Correlated behavioral traits lead to certain individuals being identified as a behavioral type, </w:t>
      </w:r>
      <w:r w:rsidR="00EA3D4A">
        <w:t xml:space="preserve">with individuals being placed </w:t>
      </w:r>
      <w:r w:rsidR="00143855">
        <w:t xml:space="preserve">along a continuum of </w:t>
      </w:r>
      <w:r w:rsidR="00EA3D4A">
        <w:t>between two extremes of that behavioral type. Commonly studied axes of intra-individual variation are</w:t>
      </w:r>
      <w:r w:rsidR="00834A69">
        <w:t xml:space="preserve"> aggression, activity, </w:t>
      </w:r>
      <w:r w:rsidR="0026405F">
        <w:t>bold</w:t>
      </w:r>
      <w:r w:rsidR="00834A69">
        <w:t>ness</w:t>
      </w:r>
      <w:r w:rsidR="0026405F">
        <w:t xml:space="preserve"> </w:t>
      </w:r>
      <w:r w:rsidR="00834A69">
        <w:t xml:space="preserve">and </w:t>
      </w:r>
      <w:r w:rsidR="0026405F">
        <w:t>explorat</w:t>
      </w:r>
      <w:r w:rsidR="00834A69">
        <w:t xml:space="preserve">ory tendency that can all be considered to fall on a general axis of proactive/reactive. </w:t>
      </w:r>
      <w:r w:rsidR="00363F60">
        <w:t xml:space="preserve">There are several other axes of correlated traits described in a recent review by </w:t>
      </w:r>
      <w:proofErr w:type="spellStart"/>
      <w:r w:rsidR="00363F60">
        <w:t>Sih</w:t>
      </w:r>
      <w:proofErr w:type="spellEnd"/>
      <w:r w:rsidR="00363F60">
        <w:t xml:space="preserve"> and Bell (2008).</w:t>
      </w:r>
    </w:p>
    <w:p w:rsidR="00363F60" w:rsidRDefault="00363F60">
      <w:r>
        <w:t>Behavioral syndromes are interesting because they provide an opportunity to directly study how variation in proximate mechanisms of behaviors lead</w:t>
      </w:r>
      <w:r w:rsidR="008652D3">
        <w:t>s</w:t>
      </w:r>
      <w:r>
        <w:t xml:space="preserve"> to variation in the ultimate function of behavior (i.e., fitness consequences). </w:t>
      </w:r>
      <w:r w:rsidR="008652D3">
        <w:t xml:space="preserve">For example, one could study how variation among individuals in levels of testosterone is correlates with aggression and boldness. </w:t>
      </w:r>
      <w:r w:rsidR="003114F6">
        <w:t>The evolution of behavioral syndromes is interesting because selection may favor one behavioral type over another depending on prevailing conditions. Boldness is rewarded when food is scarce, or when opportunities for breeding are limited, but boldness is selected against when predators are abundant.</w:t>
      </w:r>
    </w:p>
    <w:p w:rsidR="008652D3" w:rsidRDefault="008652D3">
      <w:r>
        <w:t xml:space="preserve">In this lab we will test for a correlation between exploratory tendency </w:t>
      </w:r>
      <w:r w:rsidR="00E4079C">
        <w:t xml:space="preserve">and boldness in the face of </w:t>
      </w:r>
      <w:proofErr w:type="gramStart"/>
      <w:r w:rsidR="00E4079C">
        <w:t>predation</w:t>
      </w:r>
      <w:proofErr w:type="gramEnd"/>
      <w:r w:rsidR="00E4079C">
        <w:t xml:space="preserve"> risk. Exploratory tendency will be quantified using an “open field test”. Boldness will be quantified using variation in predator inspection behavior.</w:t>
      </w:r>
    </w:p>
    <w:p w:rsidR="00E4079C" w:rsidRDefault="00E4079C">
      <w:bookmarkStart w:id="0" w:name="_GoBack"/>
      <w:bookmarkEnd w:id="0"/>
    </w:p>
    <w:sectPr w:rsidR="00E40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287"/>
    <w:rsid w:val="00143855"/>
    <w:rsid w:val="0026405F"/>
    <w:rsid w:val="00266E81"/>
    <w:rsid w:val="0028288F"/>
    <w:rsid w:val="003114F6"/>
    <w:rsid w:val="00363F60"/>
    <w:rsid w:val="00532D3E"/>
    <w:rsid w:val="00834A69"/>
    <w:rsid w:val="008652D3"/>
    <w:rsid w:val="009A1E7A"/>
    <w:rsid w:val="00B01B3C"/>
    <w:rsid w:val="00B57AC3"/>
    <w:rsid w:val="00BE1287"/>
    <w:rsid w:val="00E4079C"/>
    <w:rsid w:val="00EA3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MSUM</dc:creator>
  <cp:lastModifiedBy>MSUM</cp:lastModifiedBy>
  <cp:revision>2</cp:revision>
  <dcterms:created xsi:type="dcterms:W3CDTF">2013-02-04T05:03:00Z</dcterms:created>
  <dcterms:modified xsi:type="dcterms:W3CDTF">2013-02-04T05:39:00Z</dcterms:modified>
</cp:coreProperties>
</file>